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174" w:rsidRDefault="00094174" w:rsidP="003B3FF2">
      <w:pPr>
        <w:pStyle w:val="a4"/>
        <w:ind w:leftChars="-2" w:left="-4" w:firstLineChars="0" w:firstLine="2"/>
        <w:jc w:val="center"/>
        <w:rPr>
          <w:rFonts w:ascii="宋体"/>
          <w:b/>
          <w:bCs/>
          <w:color w:val="000000"/>
          <w:sz w:val="72"/>
        </w:rPr>
      </w:pPr>
    </w:p>
    <w:p w:rsidR="00094174" w:rsidRDefault="00094174" w:rsidP="003B3FF2">
      <w:pPr>
        <w:pStyle w:val="a4"/>
        <w:ind w:leftChars="-2" w:left="-4" w:firstLineChars="0" w:firstLine="2"/>
        <w:jc w:val="center"/>
        <w:rPr>
          <w:rFonts w:ascii="宋体"/>
          <w:b/>
          <w:bCs/>
          <w:color w:val="000000"/>
          <w:sz w:val="72"/>
        </w:rPr>
      </w:pPr>
    </w:p>
    <w:p w:rsidR="00094174" w:rsidRDefault="00094174" w:rsidP="003B3FF2">
      <w:pPr>
        <w:pStyle w:val="a4"/>
        <w:ind w:leftChars="-2" w:left="-4" w:firstLineChars="0" w:firstLine="2"/>
        <w:jc w:val="center"/>
        <w:rPr>
          <w:rFonts w:ascii="宋体"/>
          <w:b/>
          <w:bCs/>
          <w:color w:val="000000"/>
          <w:sz w:val="72"/>
        </w:rPr>
      </w:pPr>
    </w:p>
    <w:p w:rsidR="00094174" w:rsidRDefault="00094174" w:rsidP="00EF0A7C">
      <w:pPr>
        <w:autoSpaceDE w:val="0"/>
        <w:autoSpaceDN w:val="0"/>
        <w:adjustRightInd w:val="0"/>
        <w:snapToGrid w:val="0"/>
        <w:spacing w:line="360" w:lineRule="auto"/>
        <w:jc w:val="center"/>
        <w:textAlignment w:val="bottom"/>
        <w:outlineLvl w:val="0"/>
        <w:rPr>
          <w:rFonts w:ascii="方正小标宋简体" w:eastAsia="方正小标宋简体"/>
          <w:color w:val="000000"/>
          <w:sz w:val="84"/>
        </w:rPr>
      </w:pPr>
      <w:r>
        <w:rPr>
          <w:rFonts w:ascii="方正小标宋简体" w:eastAsia="方正小标宋简体" w:hint="eastAsia"/>
          <w:color w:val="000000"/>
          <w:sz w:val="84"/>
        </w:rPr>
        <w:t>招</w:t>
      </w:r>
      <w:r>
        <w:rPr>
          <w:rFonts w:ascii="方正小标宋简体" w:eastAsia="方正小标宋简体"/>
          <w:color w:val="000000"/>
          <w:sz w:val="84"/>
        </w:rPr>
        <w:t xml:space="preserve"> </w:t>
      </w:r>
      <w:r>
        <w:rPr>
          <w:rFonts w:ascii="方正小标宋简体" w:eastAsia="方正小标宋简体" w:hint="eastAsia"/>
          <w:color w:val="000000"/>
          <w:sz w:val="84"/>
        </w:rPr>
        <w:t>标</w:t>
      </w:r>
      <w:r>
        <w:rPr>
          <w:rFonts w:ascii="方正小标宋简体" w:eastAsia="方正小标宋简体"/>
          <w:color w:val="000000"/>
          <w:sz w:val="84"/>
        </w:rPr>
        <w:t xml:space="preserve"> </w:t>
      </w:r>
      <w:r>
        <w:rPr>
          <w:rFonts w:ascii="方正小标宋简体" w:eastAsia="方正小标宋简体" w:hint="eastAsia"/>
          <w:color w:val="000000"/>
          <w:sz w:val="84"/>
        </w:rPr>
        <w:t>文</w:t>
      </w:r>
      <w:r>
        <w:rPr>
          <w:rFonts w:ascii="方正小标宋简体" w:eastAsia="方正小标宋简体"/>
          <w:color w:val="000000"/>
          <w:sz w:val="84"/>
        </w:rPr>
        <w:t xml:space="preserve"> </w:t>
      </w:r>
      <w:r>
        <w:rPr>
          <w:rFonts w:ascii="方正小标宋简体" w:eastAsia="方正小标宋简体" w:hint="eastAsia"/>
          <w:color w:val="000000"/>
          <w:sz w:val="84"/>
        </w:rPr>
        <w:t>件</w:t>
      </w:r>
    </w:p>
    <w:p w:rsidR="00094174" w:rsidRDefault="00094174" w:rsidP="00EF0A7C">
      <w:pPr>
        <w:autoSpaceDE w:val="0"/>
        <w:autoSpaceDN w:val="0"/>
        <w:adjustRightInd w:val="0"/>
        <w:snapToGrid w:val="0"/>
        <w:spacing w:line="360" w:lineRule="auto"/>
        <w:jc w:val="center"/>
        <w:textAlignment w:val="bottom"/>
        <w:outlineLvl w:val="0"/>
        <w:rPr>
          <w:b/>
          <w:color w:val="000000"/>
          <w:sz w:val="36"/>
          <w:szCs w:val="36"/>
        </w:rPr>
      </w:pPr>
    </w:p>
    <w:p w:rsidR="00C97FC5" w:rsidRDefault="00C97FC5" w:rsidP="00C97FC5">
      <w:pPr>
        <w:autoSpaceDE w:val="0"/>
        <w:autoSpaceDN w:val="0"/>
        <w:adjustRightInd w:val="0"/>
        <w:snapToGrid w:val="0"/>
        <w:spacing w:line="360" w:lineRule="auto"/>
        <w:textAlignment w:val="bottom"/>
        <w:rPr>
          <w:b/>
          <w:color w:val="000000"/>
          <w:sz w:val="36"/>
        </w:rPr>
      </w:pPr>
    </w:p>
    <w:p w:rsidR="00094174" w:rsidRDefault="009C37A2" w:rsidP="009C37A2">
      <w:pPr>
        <w:autoSpaceDE w:val="0"/>
        <w:autoSpaceDN w:val="0"/>
        <w:adjustRightInd w:val="0"/>
        <w:snapToGrid w:val="0"/>
        <w:spacing w:line="360" w:lineRule="auto"/>
        <w:textAlignment w:val="bottom"/>
        <w:rPr>
          <w:rFonts w:ascii="方正小标宋简体" w:eastAsia="方正小标宋简体"/>
          <w:color w:val="000000"/>
          <w:sz w:val="36"/>
        </w:rPr>
      </w:pPr>
      <w:r>
        <w:rPr>
          <w:rFonts w:ascii="方正小标宋简体" w:eastAsia="方正小标宋简体" w:hint="eastAsia"/>
          <w:color w:val="000000"/>
          <w:sz w:val="36"/>
        </w:rPr>
        <w:t xml:space="preserve">   </w:t>
      </w:r>
      <w:r w:rsidR="00094174">
        <w:rPr>
          <w:rFonts w:ascii="方正小标宋简体" w:eastAsia="方正小标宋简体" w:hint="eastAsia"/>
          <w:color w:val="000000"/>
          <w:sz w:val="36"/>
        </w:rPr>
        <w:t>工程名称：</w:t>
      </w:r>
      <w:r w:rsidR="00C97FC5" w:rsidRPr="00C97FC5">
        <w:rPr>
          <w:rFonts w:ascii="方正小标宋简体" w:eastAsia="方正小标宋简体" w:hint="eastAsia"/>
          <w:color w:val="000000"/>
          <w:sz w:val="36"/>
        </w:rPr>
        <w:t>海关</w:t>
      </w:r>
      <w:r>
        <w:rPr>
          <w:rFonts w:ascii="方正小标宋简体" w:eastAsia="方正小标宋简体" w:hint="eastAsia"/>
          <w:color w:val="000000"/>
          <w:sz w:val="36"/>
        </w:rPr>
        <w:t>跨境电商</w:t>
      </w:r>
      <w:r w:rsidR="00C97FC5" w:rsidRPr="00C97FC5">
        <w:rPr>
          <w:rFonts w:ascii="方正小标宋简体" w:eastAsia="方正小标宋简体" w:hint="eastAsia"/>
          <w:color w:val="000000"/>
          <w:sz w:val="36"/>
        </w:rPr>
        <w:t>快件</w:t>
      </w:r>
      <w:r w:rsidR="0045008C">
        <w:rPr>
          <w:rFonts w:ascii="方正小标宋简体" w:eastAsia="方正小标宋简体" w:hint="eastAsia"/>
          <w:color w:val="000000"/>
          <w:sz w:val="36"/>
        </w:rPr>
        <w:t>查验</w:t>
      </w:r>
      <w:r w:rsidR="00E071FB">
        <w:rPr>
          <w:rFonts w:ascii="方正小标宋简体" w:eastAsia="方正小标宋简体" w:hint="eastAsia"/>
          <w:color w:val="000000"/>
          <w:sz w:val="36"/>
        </w:rPr>
        <w:t>线</w:t>
      </w:r>
      <w:r>
        <w:rPr>
          <w:rFonts w:ascii="方正小标宋简体" w:eastAsia="方正小标宋简体" w:hint="eastAsia"/>
          <w:color w:val="000000"/>
          <w:sz w:val="36"/>
        </w:rPr>
        <w:t>改造</w:t>
      </w:r>
      <w:r w:rsidR="00C97FC5" w:rsidRPr="00C97FC5">
        <w:rPr>
          <w:rFonts w:ascii="方正小标宋简体" w:eastAsia="方正小标宋简体" w:hint="eastAsia"/>
          <w:color w:val="000000"/>
          <w:sz w:val="36"/>
        </w:rPr>
        <w:t>项目</w:t>
      </w:r>
    </w:p>
    <w:p w:rsidR="00094174" w:rsidRDefault="00094174" w:rsidP="003B3FF2">
      <w:pPr>
        <w:pStyle w:val="a4"/>
        <w:ind w:leftChars="-2" w:left="-4" w:firstLineChars="0" w:firstLine="2"/>
        <w:jc w:val="center"/>
        <w:rPr>
          <w:rFonts w:ascii="宋体"/>
          <w:color w:val="000000"/>
          <w:sz w:val="30"/>
          <w:szCs w:val="30"/>
        </w:rPr>
      </w:pPr>
    </w:p>
    <w:p w:rsidR="00094174" w:rsidRDefault="00094174" w:rsidP="003B3FF2">
      <w:pPr>
        <w:pStyle w:val="a4"/>
        <w:ind w:leftChars="-2" w:left="-4" w:firstLineChars="0" w:firstLine="2"/>
        <w:jc w:val="center"/>
        <w:rPr>
          <w:rFonts w:ascii="宋体"/>
          <w:b/>
          <w:bCs/>
          <w:color w:val="000000"/>
          <w:sz w:val="32"/>
          <w:szCs w:val="30"/>
        </w:rPr>
      </w:pPr>
    </w:p>
    <w:p w:rsidR="00094174" w:rsidRDefault="00094174" w:rsidP="003B3FF2">
      <w:pPr>
        <w:pStyle w:val="a4"/>
        <w:ind w:leftChars="-2" w:left="-4" w:firstLineChars="0" w:firstLine="2"/>
        <w:jc w:val="center"/>
        <w:rPr>
          <w:rFonts w:ascii="宋体"/>
          <w:color w:val="000000"/>
          <w:sz w:val="30"/>
          <w:szCs w:val="30"/>
        </w:rPr>
      </w:pPr>
    </w:p>
    <w:p w:rsidR="00094174" w:rsidRDefault="00094174" w:rsidP="003B3FF2">
      <w:pPr>
        <w:pStyle w:val="a4"/>
        <w:ind w:leftChars="-2" w:left="-4" w:firstLineChars="0" w:firstLine="2"/>
        <w:jc w:val="center"/>
        <w:rPr>
          <w:rFonts w:ascii="宋体"/>
          <w:color w:val="000000"/>
          <w:sz w:val="44"/>
        </w:rPr>
      </w:pPr>
    </w:p>
    <w:p w:rsidR="00094174" w:rsidRDefault="00094174" w:rsidP="003B3FF2">
      <w:pPr>
        <w:pStyle w:val="a4"/>
        <w:ind w:leftChars="-2" w:left="-4" w:firstLineChars="0" w:firstLine="2"/>
        <w:jc w:val="center"/>
        <w:rPr>
          <w:rFonts w:ascii="宋体"/>
          <w:color w:val="000000"/>
          <w:sz w:val="44"/>
        </w:rPr>
      </w:pPr>
    </w:p>
    <w:p w:rsidR="00094174" w:rsidRDefault="00094174" w:rsidP="003B3FF2">
      <w:pPr>
        <w:pStyle w:val="a4"/>
        <w:ind w:leftChars="-2" w:left="-4" w:firstLineChars="0" w:firstLine="2"/>
        <w:jc w:val="center"/>
        <w:rPr>
          <w:rFonts w:ascii="方正小标宋简体" w:eastAsia="方正小标宋简体" w:hAnsi="宋体"/>
          <w:color w:val="000000"/>
          <w:sz w:val="44"/>
        </w:rPr>
      </w:pPr>
    </w:p>
    <w:p w:rsidR="00094174" w:rsidRDefault="00094174" w:rsidP="00EF0A7C">
      <w:pPr>
        <w:autoSpaceDE w:val="0"/>
        <w:autoSpaceDN w:val="0"/>
        <w:adjustRightInd w:val="0"/>
        <w:snapToGrid w:val="0"/>
        <w:spacing w:line="360" w:lineRule="auto"/>
        <w:jc w:val="center"/>
        <w:textAlignment w:val="bottom"/>
        <w:rPr>
          <w:rFonts w:ascii="方正小标宋简体" w:eastAsia="方正小标宋简体"/>
          <w:bCs/>
          <w:color w:val="000000"/>
          <w:sz w:val="36"/>
        </w:rPr>
      </w:pPr>
      <w:r>
        <w:rPr>
          <w:rFonts w:ascii="方正小标宋简体" w:eastAsia="方正小标宋简体" w:hint="eastAsia"/>
          <w:bCs/>
          <w:color w:val="000000"/>
          <w:sz w:val="36"/>
        </w:rPr>
        <w:t>杭州萧山国际机场航空物流有限公司</w:t>
      </w:r>
    </w:p>
    <w:p w:rsidR="00094174" w:rsidRDefault="00094174" w:rsidP="00EF0A7C">
      <w:pPr>
        <w:spacing w:line="360" w:lineRule="auto"/>
        <w:jc w:val="center"/>
        <w:rPr>
          <w:rFonts w:ascii="方正小标宋简体" w:eastAsia="方正小标宋简体"/>
          <w:bCs/>
          <w:color w:val="000000"/>
          <w:sz w:val="32"/>
        </w:rPr>
      </w:pPr>
      <w:r>
        <w:rPr>
          <w:rFonts w:ascii="方正小标宋简体" w:eastAsia="方正小标宋简体" w:hint="eastAsia"/>
          <w:color w:val="000000"/>
          <w:sz w:val="36"/>
        </w:rPr>
        <w:t>二</w:t>
      </w:r>
      <w:r>
        <w:rPr>
          <w:rFonts w:ascii="方正小标宋简体" w:hint="eastAsia"/>
          <w:color w:val="000000"/>
          <w:sz w:val="36"/>
        </w:rPr>
        <w:t>〇</w:t>
      </w:r>
      <w:r w:rsidR="004D2E27">
        <w:rPr>
          <w:rFonts w:ascii="方正小标宋简体" w:eastAsia="方正小标宋简体" w:hint="eastAsia"/>
          <w:color w:val="000000"/>
          <w:sz w:val="36"/>
        </w:rPr>
        <w:t>二</w:t>
      </w:r>
      <w:r w:rsidR="004D2E27">
        <w:rPr>
          <w:rFonts w:ascii="方正小标宋简体" w:hint="eastAsia"/>
          <w:color w:val="000000"/>
          <w:sz w:val="36"/>
        </w:rPr>
        <w:t>〇</w:t>
      </w:r>
      <w:r>
        <w:rPr>
          <w:rFonts w:ascii="方正小标宋简体" w:eastAsia="方正小标宋简体" w:hint="eastAsia"/>
          <w:color w:val="000000"/>
          <w:sz w:val="36"/>
        </w:rPr>
        <w:t>年</w:t>
      </w:r>
      <w:r w:rsidR="009C37A2">
        <w:rPr>
          <w:rFonts w:ascii="方正小标宋简体" w:eastAsia="方正小标宋简体" w:hint="eastAsia"/>
          <w:color w:val="000000"/>
          <w:sz w:val="36"/>
        </w:rPr>
        <w:t>四</w:t>
      </w:r>
      <w:r>
        <w:rPr>
          <w:rFonts w:ascii="方正小标宋简体" w:eastAsia="方正小标宋简体" w:hint="eastAsia"/>
          <w:color w:val="000000"/>
          <w:sz w:val="36"/>
        </w:rPr>
        <w:t>月</w:t>
      </w:r>
    </w:p>
    <w:p w:rsidR="00094174" w:rsidRDefault="00094174" w:rsidP="003B3FF2">
      <w:pPr>
        <w:pStyle w:val="a4"/>
        <w:ind w:leftChars="-2" w:left="-4" w:firstLineChars="0" w:firstLine="2"/>
        <w:jc w:val="center"/>
        <w:rPr>
          <w:rFonts w:ascii="宋体"/>
          <w:color w:val="000000"/>
          <w:sz w:val="44"/>
        </w:rPr>
      </w:pPr>
    </w:p>
    <w:p w:rsidR="00094174" w:rsidRDefault="00094174" w:rsidP="00EF0A7C">
      <w:pPr>
        <w:spacing w:line="360" w:lineRule="auto"/>
        <w:rPr>
          <w:rFonts w:ascii="黑体" w:eastAsia="黑体" w:hAnsi="宋体"/>
          <w:b/>
          <w:bCs/>
          <w:color w:val="000000"/>
          <w:sz w:val="32"/>
        </w:rPr>
      </w:pPr>
    </w:p>
    <w:p w:rsidR="00094174" w:rsidRDefault="00094174" w:rsidP="00EF0A7C">
      <w:pPr>
        <w:spacing w:line="360" w:lineRule="auto"/>
        <w:ind w:left="783" w:hanging="783"/>
        <w:jc w:val="center"/>
        <w:rPr>
          <w:b/>
          <w:bCs/>
          <w:color w:val="000000"/>
          <w:sz w:val="52"/>
          <w:szCs w:val="52"/>
        </w:rPr>
      </w:pPr>
      <w:r>
        <w:rPr>
          <w:rFonts w:hint="eastAsia"/>
          <w:b/>
          <w:bCs/>
          <w:color w:val="000000"/>
          <w:sz w:val="52"/>
          <w:szCs w:val="52"/>
        </w:rPr>
        <w:lastRenderedPageBreak/>
        <w:t>目</w:t>
      </w:r>
      <w:r>
        <w:rPr>
          <w:b/>
          <w:bCs/>
          <w:color w:val="000000"/>
          <w:sz w:val="52"/>
          <w:szCs w:val="52"/>
        </w:rPr>
        <w:t xml:space="preserve">  </w:t>
      </w:r>
      <w:r>
        <w:rPr>
          <w:rFonts w:hint="eastAsia"/>
          <w:b/>
          <w:bCs/>
          <w:color w:val="000000"/>
          <w:sz w:val="52"/>
          <w:szCs w:val="52"/>
        </w:rPr>
        <w:t>录</w:t>
      </w:r>
    </w:p>
    <w:p w:rsidR="00094174" w:rsidRDefault="00094174" w:rsidP="00EF0A7C">
      <w:pPr>
        <w:spacing w:line="360" w:lineRule="auto"/>
        <w:ind w:left="783" w:hanging="783"/>
        <w:jc w:val="center"/>
        <w:rPr>
          <w:bCs/>
          <w:color w:val="000000"/>
          <w:sz w:val="52"/>
          <w:szCs w:val="52"/>
        </w:rPr>
      </w:pPr>
    </w:p>
    <w:p w:rsidR="00094174" w:rsidRDefault="00094174" w:rsidP="00EF0A7C">
      <w:pPr>
        <w:spacing w:line="360" w:lineRule="auto"/>
        <w:ind w:firstLine="532"/>
        <w:rPr>
          <w:rFonts w:ascii="宋体"/>
          <w:color w:val="000000"/>
          <w:sz w:val="28"/>
          <w:szCs w:val="28"/>
        </w:rPr>
      </w:pPr>
      <w:r>
        <w:rPr>
          <w:rFonts w:ascii="宋体" w:hAnsi="宋体" w:hint="eastAsia"/>
          <w:color w:val="000000"/>
          <w:sz w:val="28"/>
          <w:szCs w:val="28"/>
        </w:rPr>
        <w:t>第一部分</w:t>
      </w:r>
      <w:r>
        <w:rPr>
          <w:rFonts w:ascii="宋体" w:hAnsi="宋体"/>
          <w:color w:val="000000"/>
          <w:sz w:val="28"/>
          <w:szCs w:val="28"/>
        </w:rPr>
        <w:t xml:space="preserve">  </w:t>
      </w:r>
      <w:r>
        <w:rPr>
          <w:rFonts w:ascii="宋体" w:hAnsi="宋体" w:hint="eastAsia"/>
          <w:color w:val="000000"/>
          <w:sz w:val="28"/>
          <w:szCs w:val="28"/>
        </w:rPr>
        <w:t>招标公告</w:t>
      </w:r>
    </w:p>
    <w:p w:rsidR="00094174" w:rsidRDefault="00094174" w:rsidP="00EF0A7C">
      <w:pPr>
        <w:spacing w:line="360" w:lineRule="auto"/>
        <w:ind w:firstLine="532"/>
        <w:rPr>
          <w:rFonts w:ascii="宋体"/>
          <w:color w:val="000000"/>
          <w:sz w:val="28"/>
          <w:szCs w:val="28"/>
        </w:rPr>
      </w:pPr>
      <w:r>
        <w:rPr>
          <w:rFonts w:ascii="宋体" w:hAnsi="宋体" w:hint="eastAsia"/>
          <w:color w:val="000000"/>
          <w:sz w:val="28"/>
          <w:szCs w:val="28"/>
        </w:rPr>
        <w:t>第二部分</w:t>
      </w:r>
      <w:r>
        <w:rPr>
          <w:rFonts w:ascii="宋体" w:hAnsi="宋体"/>
          <w:color w:val="000000"/>
          <w:sz w:val="28"/>
          <w:szCs w:val="28"/>
        </w:rPr>
        <w:t xml:space="preserve">  </w:t>
      </w:r>
      <w:r>
        <w:rPr>
          <w:rFonts w:ascii="宋体" w:hAnsi="宋体" w:hint="eastAsia"/>
          <w:color w:val="000000"/>
          <w:sz w:val="28"/>
          <w:szCs w:val="28"/>
        </w:rPr>
        <w:t>投标人须知</w:t>
      </w:r>
    </w:p>
    <w:p w:rsidR="00094174" w:rsidRDefault="00094174" w:rsidP="00EF0A7C">
      <w:pPr>
        <w:spacing w:line="360" w:lineRule="auto"/>
        <w:ind w:firstLine="532"/>
        <w:rPr>
          <w:rFonts w:ascii="宋体"/>
          <w:color w:val="000000"/>
          <w:sz w:val="28"/>
          <w:szCs w:val="28"/>
        </w:rPr>
      </w:pPr>
      <w:r>
        <w:rPr>
          <w:rFonts w:ascii="宋体" w:hAnsi="宋体" w:hint="eastAsia"/>
          <w:color w:val="000000"/>
          <w:sz w:val="28"/>
          <w:szCs w:val="28"/>
        </w:rPr>
        <w:t>第三部分</w:t>
      </w:r>
      <w:r>
        <w:rPr>
          <w:rFonts w:ascii="宋体" w:hAnsi="宋体"/>
          <w:color w:val="000000"/>
          <w:sz w:val="28"/>
          <w:szCs w:val="28"/>
        </w:rPr>
        <w:t xml:space="preserve">  </w:t>
      </w:r>
      <w:r>
        <w:rPr>
          <w:rFonts w:ascii="宋体" w:hAnsi="宋体" w:hint="eastAsia"/>
          <w:color w:val="000000"/>
          <w:sz w:val="28"/>
          <w:szCs w:val="28"/>
        </w:rPr>
        <w:t>合同条款</w:t>
      </w:r>
    </w:p>
    <w:p w:rsidR="00094174" w:rsidRDefault="00094174" w:rsidP="00EF0A7C">
      <w:pPr>
        <w:spacing w:line="360" w:lineRule="auto"/>
        <w:ind w:firstLine="532"/>
        <w:rPr>
          <w:rFonts w:ascii="宋体"/>
          <w:color w:val="000000"/>
          <w:sz w:val="28"/>
          <w:szCs w:val="28"/>
        </w:rPr>
      </w:pPr>
      <w:r>
        <w:rPr>
          <w:rFonts w:ascii="宋体" w:hAnsi="宋体" w:hint="eastAsia"/>
          <w:color w:val="000000"/>
          <w:sz w:val="28"/>
          <w:szCs w:val="28"/>
        </w:rPr>
        <w:t>第四部分</w:t>
      </w:r>
      <w:r>
        <w:rPr>
          <w:rFonts w:ascii="宋体" w:hAnsi="宋体"/>
          <w:color w:val="000000"/>
          <w:sz w:val="28"/>
          <w:szCs w:val="28"/>
        </w:rPr>
        <w:t xml:space="preserve">  </w:t>
      </w:r>
      <w:r>
        <w:rPr>
          <w:rFonts w:ascii="宋体" w:hAnsi="宋体" w:hint="eastAsia"/>
          <w:color w:val="000000"/>
          <w:sz w:val="28"/>
          <w:szCs w:val="28"/>
        </w:rPr>
        <w:t>招标内容和技术要求</w:t>
      </w:r>
    </w:p>
    <w:p w:rsidR="00094174" w:rsidRDefault="00094174" w:rsidP="00EF0A7C">
      <w:pPr>
        <w:spacing w:line="360" w:lineRule="auto"/>
        <w:ind w:firstLine="532"/>
        <w:rPr>
          <w:rFonts w:ascii="宋体"/>
          <w:color w:val="000000"/>
          <w:sz w:val="28"/>
          <w:szCs w:val="28"/>
        </w:rPr>
      </w:pPr>
      <w:r>
        <w:rPr>
          <w:rFonts w:ascii="宋体" w:hAnsi="宋体" w:hint="eastAsia"/>
          <w:color w:val="000000"/>
          <w:sz w:val="28"/>
          <w:szCs w:val="28"/>
        </w:rPr>
        <w:t>第五部分</w:t>
      </w:r>
      <w:r>
        <w:rPr>
          <w:rFonts w:ascii="宋体" w:hAnsi="宋体"/>
          <w:color w:val="000000"/>
          <w:sz w:val="28"/>
          <w:szCs w:val="28"/>
        </w:rPr>
        <w:t xml:space="preserve">  </w:t>
      </w:r>
      <w:r>
        <w:rPr>
          <w:rFonts w:ascii="宋体" w:hAnsi="宋体" w:hint="eastAsia"/>
          <w:color w:val="000000"/>
          <w:sz w:val="28"/>
          <w:szCs w:val="28"/>
        </w:rPr>
        <w:t>评标办法</w:t>
      </w:r>
    </w:p>
    <w:p w:rsidR="00094174" w:rsidRDefault="00094174" w:rsidP="00EF0A7C">
      <w:pPr>
        <w:spacing w:line="360" w:lineRule="auto"/>
        <w:ind w:firstLine="532"/>
        <w:rPr>
          <w:rFonts w:ascii="宋体"/>
          <w:color w:val="000000"/>
          <w:sz w:val="28"/>
          <w:szCs w:val="28"/>
        </w:rPr>
      </w:pPr>
      <w:r>
        <w:rPr>
          <w:rFonts w:ascii="宋体" w:hAnsi="宋体" w:hint="eastAsia"/>
          <w:color w:val="000000"/>
          <w:sz w:val="28"/>
          <w:szCs w:val="28"/>
        </w:rPr>
        <w:t>第六部分</w:t>
      </w:r>
      <w:r>
        <w:rPr>
          <w:rFonts w:ascii="宋体" w:hAnsi="宋体"/>
          <w:color w:val="000000"/>
          <w:sz w:val="28"/>
          <w:szCs w:val="28"/>
        </w:rPr>
        <w:t xml:space="preserve">  </w:t>
      </w:r>
      <w:r>
        <w:rPr>
          <w:rFonts w:ascii="宋体" w:hAnsi="宋体" w:hint="eastAsia"/>
          <w:color w:val="000000"/>
          <w:sz w:val="28"/>
          <w:szCs w:val="28"/>
        </w:rPr>
        <w:t>投标相关文件格式</w:t>
      </w:r>
    </w:p>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EF0A7C"/>
    <w:p w:rsidR="00094174" w:rsidRDefault="00094174" w:rsidP="005F1C35">
      <w:pPr>
        <w:spacing w:line="560" w:lineRule="exact"/>
        <w:ind w:firstLineChars="200" w:firstLine="482"/>
        <w:jc w:val="left"/>
        <w:rPr>
          <w:rFonts w:ascii="宋体" w:hAnsi="宋体"/>
          <w:b/>
          <w:color w:val="000000"/>
          <w:sz w:val="32"/>
          <w:szCs w:val="32"/>
        </w:rPr>
      </w:pPr>
      <w:r>
        <w:rPr>
          <w:rFonts w:ascii="宋体" w:hAnsi="宋体"/>
          <w:b/>
          <w:color w:val="000000"/>
          <w:sz w:val="24"/>
        </w:rPr>
        <w:t xml:space="preserve">                   </w:t>
      </w:r>
      <w:r>
        <w:rPr>
          <w:rFonts w:ascii="宋体" w:hAnsi="宋体"/>
          <w:b/>
          <w:color w:val="000000"/>
          <w:sz w:val="32"/>
          <w:szCs w:val="32"/>
        </w:rPr>
        <w:t xml:space="preserve">  </w:t>
      </w:r>
      <w:r>
        <w:rPr>
          <w:rFonts w:ascii="宋体" w:hAnsi="宋体" w:hint="eastAsia"/>
          <w:b/>
          <w:color w:val="000000"/>
          <w:sz w:val="32"/>
          <w:szCs w:val="32"/>
        </w:rPr>
        <w:t>第一部分</w:t>
      </w:r>
      <w:r>
        <w:rPr>
          <w:rFonts w:ascii="宋体" w:hAnsi="宋体"/>
          <w:b/>
          <w:color w:val="000000"/>
          <w:sz w:val="32"/>
          <w:szCs w:val="32"/>
        </w:rPr>
        <w:t xml:space="preserve"> </w:t>
      </w:r>
      <w:r>
        <w:rPr>
          <w:rFonts w:ascii="宋体" w:hAnsi="宋体" w:hint="eastAsia"/>
          <w:b/>
          <w:color w:val="000000"/>
          <w:sz w:val="32"/>
          <w:szCs w:val="32"/>
        </w:rPr>
        <w:t>招标公告</w:t>
      </w:r>
    </w:p>
    <w:p w:rsidR="004B7D72" w:rsidRDefault="004B7D72" w:rsidP="005F1C35">
      <w:pPr>
        <w:spacing w:line="560" w:lineRule="exact"/>
        <w:ind w:firstLineChars="200" w:firstLine="560"/>
        <w:jc w:val="left"/>
        <w:rPr>
          <w:rFonts w:ascii="宋体" w:hAnsi="宋体"/>
          <w:color w:val="000000"/>
          <w:sz w:val="28"/>
          <w:szCs w:val="28"/>
        </w:rPr>
      </w:pPr>
    </w:p>
    <w:p w:rsidR="004B7D72" w:rsidRPr="004B7D72" w:rsidRDefault="004B7D72" w:rsidP="005F1C35">
      <w:pPr>
        <w:spacing w:line="560" w:lineRule="exact"/>
        <w:ind w:firstLineChars="200" w:firstLine="560"/>
        <w:jc w:val="left"/>
        <w:rPr>
          <w:rFonts w:ascii="宋体" w:hAnsi="宋体"/>
          <w:color w:val="000000"/>
          <w:sz w:val="28"/>
          <w:szCs w:val="28"/>
        </w:rPr>
      </w:pPr>
      <w:r w:rsidRPr="004B7D72">
        <w:rPr>
          <w:rFonts w:ascii="宋体" w:hAnsi="宋体" w:hint="eastAsia"/>
          <w:color w:val="000000"/>
          <w:sz w:val="28"/>
          <w:szCs w:val="28"/>
        </w:rPr>
        <w:t>杭州萧山国际机场</w:t>
      </w:r>
      <w:r>
        <w:rPr>
          <w:rFonts w:ascii="宋体" w:hAnsi="宋体" w:hint="eastAsia"/>
          <w:color w:val="000000"/>
          <w:sz w:val="28"/>
          <w:szCs w:val="28"/>
        </w:rPr>
        <w:t>航空物流</w:t>
      </w:r>
      <w:r w:rsidRPr="004B7D72">
        <w:rPr>
          <w:rFonts w:ascii="宋体" w:hAnsi="宋体" w:hint="eastAsia"/>
          <w:color w:val="000000"/>
          <w:sz w:val="28"/>
          <w:szCs w:val="28"/>
        </w:rPr>
        <w:t>有限公司</w:t>
      </w:r>
      <w:r>
        <w:rPr>
          <w:rFonts w:ascii="宋体" w:hAnsi="宋体" w:hint="eastAsia"/>
          <w:color w:val="000000"/>
          <w:sz w:val="28"/>
          <w:szCs w:val="28"/>
        </w:rPr>
        <w:t>对</w:t>
      </w:r>
      <w:r w:rsidR="002F3405" w:rsidRPr="002F3405">
        <w:rPr>
          <w:rFonts w:ascii="宋体" w:hAnsi="宋体" w:hint="eastAsia"/>
          <w:color w:val="000000"/>
          <w:sz w:val="28"/>
          <w:szCs w:val="28"/>
        </w:rPr>
        <w:t>海关</w:t>
      </w:r>
      <w:r w:rsidR="00572C14">
        <w:rPr>
          <w:rFonts w:ascii="宋体" w:hAnsi="宋体" w:hint="eastAsia"/>
          <w:color w:val="000000"/>
          <w:sz w:val="28"/>
          <w:szCs w:val="28"/>
        </w:rPr>
        <w:t>跨境电商</w:t>
      </w:r>
      <w:r w:rsidR="002F3405" w:rsidRPr="002F3405">
        <w:rPr>
          <w:rFonts w:ascii="宋体" w:hAnsi="宋体" w:hint="eastAsia"/>
          <w:color w:val="000000"/>
          <w:sz w:val="28"/>
          <w:szCs w:val="28"/>
        </w:rPr>
        <w:t>快件查验</w:t>
      </w:r>
      <w:r w:rsidR="00E071FB">
        <w:rPr>
          <w:rFonts w:ascii="宋体" w:hAnsi="宋体" w:hint="eastAsia"/>
          <w:color w:val="000000"/>
          <w:sz w:val="28"/>
          <w:szCs w:val="28"/>
        </w:rPr>
        <w:t>线</w:t>
      </w:r>
      <w:r w:rsidR="00572C14">
        <w:rPr>
          <w:rFonts w:ascii="宋体" w:hAnsi="宋体" w:hint="eastAsia"/>
          <w:color w:val="000000"/>
          <w:sz w:val="28"/>
          <w:szCs w:val="28"/>
        </w:rPr>
        <w:t>改造</w:t>
      </w:r>
      <w:r w:rsidR="002F3405" w:rsidRPr="002F3405">
        <w:rPr>
          <w:rFonts w:ascii="宋体" w:hAnsi="宋体" w:hint="eastAsia"/>
          <w:color w:val="000000"/>
          <w:sz w:val="28"/>
          <w:szCs w:val="28"/>
        </w:rPr>
        <w:t>项目</w:t>
      </w:r>
      <w:r w:rsidRPr="004B7D72">
        <w:rPr>
          <w:rFonts w:ascii="宋体" w:hAnsi="宋体" w:hint="eastAsia"/>
          <w:color w:val="000000"/>
          <w:sz w:val="28"/>
          <w:szCs w:val="28"/>
        </w:rPr>
        <w:t>进行公开招标，具有提供标的物能力的生产商或供应商均可前来投标。</w:t>
      </w:r>
    </w:p>
    <w:p w:rsidR="004B7D72" w:rsidRDefault="00094174" w:rsidP="005F1C35">
      <w:pPr>
        <w:numPr>
          <w:ilvl w:val="0"/>
          <w:numId w:val="19"/>
        </w:numPr>
        <w:spacing w:line="560" w:lineRule="exact"/>
        <w:ind w:left="0" w:firstLineChars="200" w:firstLine="560"/>
        <w:jc w:val="left"/>
        <w:rPr>
          <w:rFonts w:ascii="宋体" w:hAnsi="宋体"/>
          <w:color w:val="000000"/>
          <w:sz w:val="28"/>
          <w:szCs w:val="28"/>
        </w:rPr>
      </w:pPr>
      <w:r>
        <w:rPr>
          <w:rFonts w:ascii="宋体" w:hAnsi="宋体" w:hint="eastAsia"/>
          <w:color w:val="000000"/>
          <w:sz w:val="28"/>
          <w:szCs w:val="28"/>
        </w:rPr>
        <w:t>工程项目名称及主要施工内容</w:t>
      </w:r>
    </w:p>
    <w:p w:rsidR="00094174" w:rsidRDefault="004B7D72" w:rsidP="005F1C35">
      <w:pPr>
        <w:numPr>
          <w:ilvl w:val="0"/>
          <w:numId w:val="20"/>
        </w:numPr>
        <w:spacing w:line="560" w:lineRule="exact"/>
        <w:ind w:left="0" w:firstLineChars="200" w:firstLine="560"/>
        <w:jc w:val="left"/>
        <w:rPr>
          <w:rFonts w:ascii="宋体" w:hAnsi="宋体"/>
          <w:color w:val="000000"/>
          <w:sz w:val="28"/>
          <w:szCs w:val="28"/>
        </w:rPr>
      </w:pPr>
      <w:r w:rsidRPr="004B7D72">
        <w:rPr>
          <w:rFonts w:ascii="宋体" w:hAnsi="宋体" w:hint="eastAsia"/>
          <w:color w:val="000000"/>
          <w:sz w:val="28"/>
          <w:szCs w:val="28"/>
        </w:rPr>
        <w:t>工程项目名称</w:t>
      </w:r>
      <w:r w:rsidR="00094174">
        <w:rPr>
          <w:rFonts w:ascii="宋体" w:hAnsi="宋体" w:hint="eastAsia"/>
          <w:color w:val="000000"/>
          <w:sz w:val="28"/>
          <w:szCs w:val="28"/>
        </w:rPr>
        <w:t>：</w:t>
      </w:r>
      <w:r w:rsidR="002F3405" w:rsidRPr="002F3405">
        <w:rPr>
          <w:rFonts w:ascii="宋体" w:hAnsi="宋体" w:hint="eastAsia"/>
          <w:color w:val="000000"/>
          <w:sz w:val="28"/>
          <w:szCs w:val="28"/>
        </w:rPr>
        <w:t>海关</w:t>
      </w:r>
      <w:r w:rsidR="009C37A2">
        <w:rPr>
          <w:rFonts w:ascii="宋体" w:hAnsi="宋体" w:hint="eastAsia"/>
          <w:color w:val="000000"/>
          <w:sz w:val="28"/>
          <w:szCs w:val="28"/>
        </w:rPr>
        <w:t>跨境电商</w:t>
      </w:r>
      <w:r w:rsidR="002F3405" w:rsidRPr="002F3405">
        <w:rPr>
          <w:rFonts w:ascii="宋体" w:hAnsi="宋体" w:hint="eastAsia"/>
          <w:color w:val="000000"/>
          <w:sz w:val="28"/>
          <w:szCs w:val="28"/>
        </w:rPr>
        <w:t>快件查验</w:t>
      </w:r>
      <w:r w:rsidR="00E071FB">
        <w:rPr>
          <w:rFonts w:ascii="宋体" w:hAnsi="宋体" w:hint="eastAsia"/>
          <w:color w:val="000000"/>
          <w:sz w:val="28"/>
          <w:szCs w:val="28"/>
        </w:rPr>
        <w:t>线</w:t>
      </w:r>
      <w:r w:rsidR="009C37A2">
        <w:rPr>
          <w:rFonts w:ascii="宋体" w:hAnsi="宋体" w:hint="eastAsia"/>
          <w:color w:val="000000"/>
          <w:sz w:val="28"/>
          <w:szCs w:val="28"/>
        </w:rPr>
        <w:t>改造</w:t>
      </w:r>
      <w:r w:rsidR="002F3405" w:rsidRPr="002F3405">
        <w:rPr>
          <w:rFonts w:ascii="宋体" w:hAnsi="宋体" w:hint="eastAsia"/>
          <w:color w:val="000000"/>
          <w:sz w:val="28"/>
          <w:szCs w:val="28"/>
        </w:rPr>
        <w:t>项目</w:t>
      </w:r>
    </w:p>
    <w:p w:rsidR="00E7162A" w:rsidRPr="00E7162A" w:rsidRDefault="004B7D72" w:rsidP="005F1C35">
      <w:pPr>
        <w:numPr>
          <w:ilvl w:val="0"/>
          <w:numId w:val="20"/>
        </w:numPr>
        <w:spacing w:line="560" w:lineRule="exact"/>
        <w:ind w:left="0" w:firstLineChars="200" w:firstLine="560"/>
        <w:jc w:val="left"/>
        <w:rPr>
          <w:rFonts w:ascii="宋体"/>
          <w:color w:val="000000"/>
          <w:sz w:val="28"/>
          <w:szCs w:val="28"/>
        </w:rPr>
      </w:pPr>
      <w:r>
        <w:rPr>
          <w:rFonts w:ascii="宋体" w:hint="eastAsia"/>
          <w:color w:val="000000"/>
          <w:sz w:val="28"/>
          <w:szCs w:val="28"/>
        </w:rPr>
        <w:t>主要施工内容：</w:t>
      </w:r>
      <w:r w:rsidR="009C37A2">
        <w:rPr>
          <w:rFonts w:ascii="宋体" w:hAnsi="宋体" w:hint="eastAsia"/>
          <w:color w:val="000000"/>
          <w:sz w:val="28"/>
          <w:szCs w:val="28"/>
        </w:rPr>
        <w:t>跨境电商</w:t>
      </w:r>
      <w:r w:rsidR="00773E12" w:rsidRPr="00773E12">
        <w:rPr>
          <w:rFonts w:ascii="宋体" w:hAnsi="宋体" w:hint="eastAsia"/>
          <w:color w:val="000000"/>
          <w:sz w:val="28"/>
          <w:szCs w:val="28"/>
        </w:rPr>
        <w:t>快件X光机同屏比对查验分拣系统</w:t>
      </w:r>
      <w:r w:rsidR="00773E12">
        <w:rPr>
          <w:rFonts w:ascii="宋体" w:hAnsi="宋体" w:hint="eastAsia"/>
          <w:color w:val="000000"/>
          <w:sz w:val="28"/>
          <w:szCs w:val="28"/>
        </w:rPr>
        <w:t>的</w:t>
      </w:r>
      <w:r w:rsidR="009C37A2">
        <w:rPr>
          <w:rFonts w:ascii="宋体" w:hAnsi="宋体" w:hint="eastAsia"/>
          <w:color w:val="000000"/>
          <w:sz w:val="28"/>
          <w:szCs w:val="28"/>
        </w:rPr>
        <w:t>改造建设</w:t>
      </w:r>
      <w:r w:rsidR="002F3405">
        <w:rPr>
          <w:rFonts w:ascii="宋体" w:hAnsi="宋体" w:hint="eastAsia"/>
          <w:color w:val="000000"/>
          <w:sz w:val="28"/>
          <w:szCs w:val="28"/>
        </w:rPr>
        <w:t>，具体要求见</w:t>
      </w:r>
      <w:r w:rsidR="003E4BBB" w:rsidRPr="003E4BBB">
        <w:rPr>
          <w:rFonts w:ascii="宋体" w:hAnsi="宋体" w:hint="eastAsia"/>
          <w:color w:val="000000"/>
          <w:sz w:val="28"/>
          <w:szCs w:val="28"/>
        </w:rPr>
        <w:t>招标内容和技术要求</w:t>
      </w:r>
      <w:r w:rsidR="006105A5">
        <w:rPr>
          <w:rFonts w:ascii="宋体" w:hAnsi="宋体" w:hint="eastAsia"/>
          <w:color w:val="000000"/>
          <w:sz w:val="28"/>
          <w:szCs w:val="28"/>
        </w:rPr>
        <w:t>。</w:t>
      </w:r>
    </w:p>
    <w:p w:rsidR="00094174" w:rsidRDefault="00094174" w:rsidP="005F1C35">
      <w:pPr>
        <w:spacing w:line="560" w:lineRule="exact"/>
        <w:ind w:firstLineChars="200" w:firstLine="560"/>
        <w:jc w:val="left"/>
        <w:rPr>
          <w:rFonts w:ascii="宋体"/>
          <w:color w:val="000000"/>
          <w:sz w:val="28"/>
          <w:szCs w:val="28"/>
        </w:rPr>
      </w:pPr>
      <w:r>
        <w:rPr>
          <w:rFonts w:ascii="宋体" w:hAnsi="宋体" w:hint="eastAsia"/>
          <w:color w:val="000000"/>
          <w:sz w:val="28"/>
          <w:szCs w:val="28"/>
        </w:rPr>
        <w:t>二、资格要求</w:t>
      </w:r>
    </w:p>
    <w:p w:rsidR="00376902" w:rsidRDefault="00094174" w:rsidP="00376902">
      <w:pPr>
        <w:spacing w:line="560" w:lineRule="exact"/>
        <w:ind w:firstLine="532"/>
        <w:rPr>
          <w:rFonts w:ascii="宋体" w:hAnsi="宋体"/>
          <w:color w:val="000000"/>
          <w:sz w:val="28"/>
          <w:szCs w:val="28"/>
        </w:rPr>
      </w:pPr>
      <w:r>
        <w:rPr>
          <w:rFonts w:ascii="宋体" w:hAnsi="宋体" w:hint="eastAsia"/>
          <w:color w:val="000000"/>
          <w:sz w:val="28"/>
          <w:szCs w:val="28"/>
        </w:rPr>
        <w:t>在中华人民共和国境内注册，具有独立法人资格，注册资金在</w:t>
      </w:r>
      <w:r>
        <w:rPr>
          <w:rFonts w:ascii="宋体" w:hAnsi="宋体"/>
          <w:color w:val="000000"/>
          <w:sz w:val="28"/>
          <w:szCs w:val="28"/>
        </w:rPr>
        <w:t>100</w:t>
      </w:r>
      <w:r>
        <w:rPr>
          <w:rFonts w:ascii="宋体" w:hAnsi="宋体" w:hint="eastAsia"/>
          <w:color w:val="000000"/>
          <w:sz w:val="28"/>
          <w:szCs w:val="28"/>
        </w:rPr>
        <w:t>万元（含）以上，</w:t>
      </w:r>
      <w:r w:rsidR="00E7162A" w:rsidRPr="00E7162A">
        <w:rPr>
          <w:rFonts w:ascii="宋体" w:hAnsi="宋体" w:hint="eastAsia"/>
          <w:color w:val="000000"/>
          <w:sz w:val="28"/>
          <w:szCs w:val="28"/>
        </w:rPr>
        <w:t>具有同类项目业绩3家以上的企业。</w:t>
      </w:r>
    </w:p>
    <w:p w:rsidR="00376902" w:rsidRPr="001C5F7C" w:rsidRDefault="00376902" w:rsidP="00376902">
      <w:pPr>
        <w:spacing w:line="560" w:lineRule="exact"/>
        <w:ind w:firstLine="532"/>
        <w:rPr>
          <w:rFonts w:ascii="宋体" w:hAnsi="宋体"/>
          <w:sz w:val="28"/>
          <w:szCs w:val="28"/>
        </w:rPr>
      </w:pPr>
      <w:r w:rsidRPr="001C5F7C">
        <w:rPr>
          <w:rFonts w:ascii="宋体" w:hAnsi="宋体" w:hint="eastAsia"/>
          <w:sz w:val="28"/>
          <w:szCs w:val="28"/>
        </w:rPr>
        <w:t>投标人</w:t>
      </w:r>
      <w:r>
        <w:rPr>
          <w:rFonts w:ascii="宋体" w:hAnsi="宋体" w:hint="eastAsia"/>
          <w:sz w:val="28"/>
          <w:szCs w:val="28"/>
        </w:rPr>
        <w:t>需提供以下</w:t>
      </w:r>
      <w:r w:rsidRPr="001C5F7C">
        <w:rPr>
          <w:rFonts w:ascii="宋体" w:hAnsi="宋体" w:hint="eastAsia"/>
          <w:sz w:val="28"/>
          <w:szCs w:val="28"/>
        </w:rPr>
        <w:t>资格证明文件：</w:t>
      </w:r>
    </w:p>
    <w:p w:rsidR="00376902" w:rsidRPr="001C5F7C" w:rsidRDefault="00376902" w:rsidP="00376902">
      <w:pPr>
        <w:spacing w:line="560" w:lineRule="exact"/>
        <w:ind w:firstLine="532"/>
        <w:rPr>
          <w:rFonts w:ascii="宋体" w:hAnsi="宋体"/>
          <w:sz w:val="28"/>
          <w:szCs w:val="28"/>
        </w:rPr>
      </w:pPr>
      <w:r>
        <w:rPr>
          <w:rFonts w:ascii="宋体" w:hAnsi="宋体" w:hint="eastAsia"/>
          <w:color w:val="000000"/>
          <w:sz w:val="28"/>
          <w:szCs w:val="28"/>
        </w:rPr>
        <w:t>1、</w:t>
      </w:r>
      <w:r w:rsidRPr="001C5F7C">
        <w:rPr>
          <w:rFonts w:ascii="宋体" w:hAnsi="宋体" w:hint="eastAsia"/>
          <w:sz w:val="28"/>
          <w:szCs w:val="28"/>
        </w:rPr>
        <w:t>投标人一般情况及有关证明投标人法律地位的文件（附营业执照、税务登记证、一般纳税人证明材料、相关产品质量认证证书、相关产品鉴定证书等）。</w:t>
      </w:r>
    </w:p>
    <w:p w:rsidR="00376902" w:rsidRPr="001C5F7C" w:rsidRDefault="00376902" w:rsidP="00376902">
      <w:pPr>
        <w:spacing w:line="560" w:lineRule="exact"/>
        <w:ind w:firstLine="532"/>
        <w:rPr>
          <w:rFonts w:ascii="宋体" w:hAnsi="宋体"/>
          <w:sz w:val="28"/>
          <w:szCs w:val="28"/>
        </w:rPr>
      </w:pPr>
      <w:r>
        <w:rPr>
          <w:rFonts w:ascii="宋体" w:hAnsi="宋体" w:hint="eastAsia"/>
          <w:sz w:val="28"/>
          <w:szCs w:val="28"/>
        </w:rPr>
        <w:t>2、</w:t>
      </w:r>
      <w:r w:rsidRPr="001C5F7C">
        <w:rPr>
          <w:rFonts w:ascii="宋体" w:hAnsi="宋体" w:hint="eastAsia"/>
          <w:sz w:val="28"/>
          <w:szCs w:val="28"/>
        </w:rPr>
        <w:t>服务提供商资格声明。</w:t>
      </w:r>
    </w:p>
    <w:p w:rsidR="00376902" w:rsidRPr="001C5F7C" w:rsidRDefault="00376902" w:rsidP="00376902">
      <w:pPr>
        <w:spacing w:line="560" w:lineRule="exact"/>
        <w:ind w:firstLine="532"/>
        <w:rPr>
          <w:rFonts w:ascii="宋体" w:hAnsi="宋体"/>
          <w:sz w:val="28"/>
          <w:szCs w:val="28"/>
        </w:rPr>
      </w:pPr>
      <w:r>
        <w:rPr>
          <w:rFonts w:ascii="宋体" w:hAnsi="宋体" w:hint="eastAsia"/>
          <w:sz w:val="28"/>
          <w:szCs w:val="28"/>
        </w:rPr>
        <w:t>3、</w:t>
      </w:r>
      <w:r w:rsidRPr="001C5F7C">
        <w:rPr>
          <w:rFonts w:ascii="宋体" w:hAnsi="宋体" w:hint="eastAsia"/>
          <w:sz w:val="28"/>
          <w:szCs w:val="28"/>
        </w:rPr>
        <w:t>服务提供商的授权书（代理商投标时提供）</w:t>
      </w:r>
    </w:p>
    <w:p w:rsidR="00E7162A" w:rsidRDefault="00376902" w:rsidP="00376902">
      <w:pPr>
        <w:spacing w:line="560" w:lineRule="exact"/>
        <w:ind w:firstLine="532"/>
        <w:rPr>
          <w:rFonts w:ascii="宋体" w:hAnsi="宋体"/>
          <w:color w:val="000000"/>
          <w:sz w:val="28"/>
          <w:szCs w:val="28"/>
        </w:rPr>
      </w:pPr>
      <w:r>
        <w:rPr>
          <w:rFonts w:ascii="宋体" w:hAnsi="宋体" w:hint="eastAsia"/>
          <w:sz w:val="28"/>
          <w:szCs w:val="28"/>
        </w:rPr>
        <w:t>4、</w:t>
      </w:r>
      <w:r w:rsidRPr="001C5F7C">
        <w:rPr>
          <w:rFonts w:ascii="宋体" w:hAnsi="宋体" w:hint="eastAsia"/>
          <w:sz w:val="28"/>
          <w:szCs w:val="28"/>
        </w:rPr>
        <w:t>投标产品近三年的销售业绩一览表（附业绩的合同）。</w:t>
      </w:r>
    </w:p>
    <w:p w:rsidR="00094174" w:rsidRDefault="00094174" w:rsidP="005F1C35">
      <w:pPr>
        <w:spacing w:line="560" w:lineRule="exact"/>
        <w:ind w:firstLineChars="200" w:firstLine="560"/>
        <w:jc w:val="left"/>
        <w:rPr>
          <w:rFonts w:ascii="宋体"/>
          <w:color w:val="000000"/>
          <w:sz w:val="28"/>
          <w:szCs w:val="28"/>
        </w:rPr>
      </w:pPr>
      <w:r>
        <w:rPr>
          <w:rFonts w:ascii="宋体" w:hAnsi="宋体" w:hint="eastAsia"/>
          <w:color w:val="000000"/>
          <w:sz w:val="28"/>
          <w:szCs w:val="28"/>
        </w:rPr>
        <w:t>三、获取招标文件</w:t>
      </w:r>
    </w:p>
    <w:p w:rsidR="00E7162A" w:rsidRPr="00E7162A" w:rsidRDefault="00E7162A" w:rsidP="005F1C35">
      <w:pPr>
        <w:spacing w:line="560" w:lineRule="exact"/>
        <w:ind w:firstLineChars="200" w:firstLine="560"/>
        <w:jc w:val="left"/>
        <w:rPr>
          <w:rFonts w:ascii="宋体" w:hAnsi="宋体"/>
          <w:color w:val="000000"/>
          <w:sz w:val="28"/>
          <w:szCs w:val="28"/>
        </w:rPr>
      </w:pPr>
      <w:r w:rsidRPr="00E7162A">
        <w:rPr>
          <w:rFonts w:ascii="宋体" w:hAnsi="宋体" w:hint="eastAsia"/>
          <w:color w:val="000000"/>
          <w:sz w:val="28"/>
          <w:szCs w:val="28"/>
        </w:rPr>
        <w:t>杭州萧山国际机场网站下载 （http://www.hzairport.com/zbxx.aspx）</w:t>
      </w:r>
    </w:p>
    <w:p w:rsidR="00E7162A" w:rsidRDefault="00E7162A" w:rsidP="005F1C35">
      <w:pPr>
        <w:spacing w:line="560" w:lineRule="exact"/>
        <w:ind w:firstLineChars="200" w:firstLine="560"/>
        <w:jc w:val="left"/>
        <w:rPr>
          <w:rFonts w:ascii="宋体" w:hAnsi="宋体"/>
          <w:color w:val="000000"/>
          <w:sz w:val="28"/>
          <w:szCs w:val="28"/>
        </w:rPr>
      </w:pPr>
      <w:r w:rsidRPr="00E7162A">
        <w:rPr>
          <w:rFonts w:ascii="宋体" w:hAnsi="宋体" w:hint="eastAsia"/>
          <w:color w:val="000000"/>
          <w:sz w:val="28"/>
          <w:szCs w:val="28"/>
        </w:rPr>
        <w:t>招标文件下载</w:t>
      </w:r>
    </w:p>
    <w:p w:rsidR="00094174" w:rsidRDefault="00094174" w:rsidP="005F1C35">
      <w:pPr>
        <w:spacing w:line="560" w:lineRule="exact"/>
        <w:ind w:firstLineChars="200" w:firstLine="560"/>
        <w:jc w:val="left"/>
        <w:rPr>
          <w:rFonts w:ascii="宋体"/>
          <w:color w:val="000000"/>
          <w:sz w:val="28"/>
          <w:szCs w:val="28"/>
        </w:rPr>
      </w:pPr>
      <w:r>
        <w:rPr>
          <w:rFonts w:ascii="宋体" w:hAnsi="宋体" w:hint="eastAsia"/>
          <w:color w:val="000000"/>
          <w:sz w:val="28"/>
          <w:szCs w:val="28"/>
        </w:rPr>
        <w:t>四、投标文件的递交</w:t>
      </w:r>
    </w:p>
    <w:p w:rsidR="00F9024D" w:rsidRDefault="00094174" w:rsidP="005F1C35">
      <w:pPr>
        <w:spacing w:line="560" w:lineRule="exact"/>
        <w:ind w:firstLineChars="200" w:firstLine="560"/>
        <w:jc w:val="left"/>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、当面递交或以特快专递方式提交密封投标，逾期送达的或者未送达指定地点的投标文件，招标人不予受理。</w:t>
      </w:r>
    </w:p>
    <w:p w:rsidR="00094174" w:rsidRDefault="00F9024D" w:rsidP="00F9024D">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2、当面递交：</w:t>
      </w:r>
      <w:r w:rsidRPr="00F9024D">
        <w:rPr>
          <w:rFonts w:ascii="宋体" w:hAnsi="宋体" w:hint="eastAsia"/>
          <w:color w:val="000000"/>
          <w:sz w:val="28"/>
          <w:szCs w:val="28"/>
        </w:rPr>
        <w:t>投标文件在封口处加盖公章，并派专人于20</w:t>
      </w:r>
      <w:r w:rsidR="005C5DFF">
        <w:rPr>
          <w:rFonts w:ascii="宋体" w:hAnsi="宋体" w:hint="eastAsia"/>
          <w:color w:val="000000"/>
          <w:sz w:val="28"/>
          <w:szCs w:val="28"/>
        </w:rPr>
        <w:t>20</w:t>
      </w:r>
      <w:r w:rsidRPr="00F9024D">
        <w:rPr>
          <w:rFonts w:ascii="宋体" w:hAnsi="宋体" w:hint="eastAsia"/>
          <w:color w:val="000000"/>
          <w:sz w:val="28"/>
          <w:szCs w:val="28"/>
        </w:rPr>
        <w:t>年</w:t>
      </w:r>
      <w:r w:rsidR="009C37A2">
        <w:rPr>
          <w:rFonts w:ascii="宋体" w:hAnsi="宋体" w:hint="eastAsia"/>
          <w:color w:val="000000"/>
          <w:sz w:val="28"/>
          <w:szCs w:val="28"/>
        </w:rPr>
        <w:t>4</w:t>
      </w:r>
      <w:r w:rsidRPr="00F9024D">
        <w:rPr>
          <w:rFonts w:ascii="宋体" w:hAnsi="宋体" w:hint="eastAsia"/>
          <w:color w:val="000000"/>
          <w:sz w:val="28"/>
          <w:szCs w:val="28"/>
        </w:rPr>
        <w:t>月</w:t>
      </w:r>
      <w:r w:rsidR="009C37A2">
        <w:rPr>
          <w:rFonts w:ascii="宋体" w:hAnsi="宋体" w:hint="eastAsia"/>
          <w:color w:val="000000"/>
          <w:sz w:val="28"/>
          <w:szCs w:val="28"/>
        </w:rPr>
        <w:t>30</w:t>
      </w:r>
      <w:r w:rsidRPr="00F9024D">
        <w:rPr>
          <w:rFonts w:ascii="宋体" w:hAnsi="宋体" w:hint="eastAsia"/>
          <w:color w:val="000000"/>
          <w:sz w:val="28"/>
          <w:szCs w:val="28"/>
        </w:rPr>
        <w:t>日上午</w:t>
      </w:r>
      <w:r w:rsidR="001C71C9">
        <w:rPr>
          <w:rFonts w:ascii="宋体" w:hAnsi="宋体" w:hint="eastAsia"/>
          <w:color w:val="000000"/>
          <w:sz w:val="28"/>
          <w:szCs w:val="28"/>
        </w:rPr>
        <w:t>9</w:t>
      </w:r>
      <w:r w:rsidRPr="00F9024D">
        <w:rPr>
          <w:rFonts w:ascii="宋体" w:hAnsi="宋体" w:hint="eastAsia"/>
          <w:color w:val="000000"/>
          <w:sz w:val="28"/>
          <w:szCs w:val="28"/>
        </w:rPr>
        <w:t>时00分（北京时间）前送至杭州萧山国际机场翔越路综合服务楼园区招标中心，逾期无效；</w:t>
      </w:r>
    </w:p>
    <w:p w:rsidR="00094174" w:rsidRDefault="00F9024D" w:rsidP="005F1C35">
      <w:pPr>
        <w:spacing w:line="560" w:lineRule="exact"/>
        <w:ind w:firstLineChars="200" w:firstLine="560"/>
        <w:jc w:val="left"/>
        <w:rPr>
          <w:rFonts w:ascii="宋体"/>
          <w:color w:val="000000"/>
          <w:sz w:val="28"/>
          <w:szCs w:val="28"/>
        </w:rPr>
      </w:pPr>
      <w:r>
        <w:rPr>
          <w:rFonts w:ascii="宋体" w:hAnsi="宋体" w:hint="eastAsia"/>
          <w:color w:val="000000"/>
          <w:sz w:val="28"/>
          <w:szCs w:val="28"/>
        </w:rPr>
        <w:t>3</w:t>
      </w:r>
      <w:r w:rsidR="00094174">
        <w:rPr>
          <w:rFonts w:ascii="宋体" w:hAnsi="宋体" w:hint="eastAsia"/>
          <w:color w:val="000000"/>
          <w:sz w:val="28"/>
          <w:szCs w:val="28"/>
        </w:rPr>
        <w:t>、投递地址：杭州萧山国际机场航空货站</w:t>
      </w:r>
      <w:r w:rsidR="00094174">
        <w:rPr>
          <w:rFonts w:ascii="宋体" w:hAnsi="宋体"/>
          <w:color w:val="000000"/>
          <w:sz w:val="28"/>
          <w:szCs w:val="28"/>
        </w:rPr>
        <w:t>A</w:t>
      </w:r>
      <w:r w:rsidR="00094174">
        <w:rPr>
          <w:rFonts w:ascii="宋体" w:hAnsi="宋体" w:hint="eastAsia"/>
          <w:color w:val="000000"/>
          <w:sz w:val="28"/>
          <w:szCs w:val="28"/>
        </w:rPr>
        <w:t>区</w:t>
      </w:r>
      <w:r w:rsidR="00094174">
        <w:rPr>
          <w:rFonts w:ascii="宋体" w:hAnsi="宋体"/>
          <w:color w:val="000000"/>
          <w:sz w:val="28"/>
          <w:szCs w:val="28"/>
        </w:rPr>
        <w:t>W</w:t>
      </w:r>
      <w:r w:rsidR="002816F5">
        <w:rPr>
          <w:rFonts w:ascii="宋体" w:hAnsi="宋体" w:hint="eastAsia"/>
          <w:color w:val="000000"/>
          <w:sz w:val="28"/>
          <w:szCs w:val="28"/>
        </w:rPr>
        <w:t>1</w:t>
      </w:r>
      <w:r w:rsidR="00094174">
        <w:rPr>
          <w:rFonts w:ascii="宋体" w:hAnsi="宋体"/>
          <w:color w:val="000000"/>
          <w:sz w:val="28"/>
          <w:szCs w:val="28"/>
        </w:rPr>
        <w:t>06</w:t>
      </w:r>
      <w:r w:rsidR="00094174">
        <w:rPr>
          <w:rFonts w:ascii="宋体" w:hAnsi="宋体" w:hint="eastAsia"/>
          <w:color w:val="000000"/>
          <w:sz w:val="28"/>
          <w:szCs w:val="28"/>
        </w:rPr>
        <w:t>室</w:t>
      </w:r>
      <w:r w:rsidR="00094174">
        <w:rPr>
          <w:rFonts w:ascii="宋体" w:hAnsi="宋体"/>
          <w:color w:val="000000"/>
          <w:sz w:val="28"/>
          <w:szCs w:val="28"/>
        </w:rPr>
        <w:t xml:space="preserve"> </w:t>
      </w:r>
      <w:r w:rsidR="002816F5">
        <w:rPr>
          <w:rFonts w:ascii="宋体" w:hAnsi="宋体" w:hint="eastAsia"/>
          <w:color w:val="000000"/>
          <w:sz w:val="28"/>
          <w:szCs w:val="28"/>
        </w:rPr>
        <w:t>王</w:t>
      </w:r>
      <w:r w:rsidR="004E2B40">
        <w:rPr>
          <w:rFonts w:ascii="宋体" w:hAnsi="宋体" w:hint="eastAsia"/>
          <w:color w:val="000000"/>
          <w:sz w:val="28"/>
          <w:szCs w:val="28"/>
        </w:rPr>
        <w:t>工</w:t>
      </w:r>
    </w:p>
    <w:p w:rsidR="00094174" w:rsidRDefault="00094174" w:rsidP="005F1C35">
      <w:pPr>
        <w:spacing w:line="560" w:lineRule="exact"/>
        <w:ind w:firstLineChars="200" w:firstLine="560"/>
        <w:jc w:val="left"/>
        <w:rPr>
          <w:rFonts w:ascii="宋体"/>
          <w:color w:val="000000"/>
          <w:sz w:val="28"/>
          <w:szCs w:val="28"/>
        </w:rPr>
      </w:pPr>
      <w:r>
        <w:rPr>
          <w:rFonts w:ascii="宋体" w:hAnsi="宋体" w:hint="eastAsia"/>
          <w:color w:val="000000"/>
          <w:sz w:val="28"/>
          <w:szCs w:val="28"/>
        </w:rPr>
        <w:t>邮编：</w:t>
      </w:r>
      <w:r>
        <w:rPr>
          <w:rFonts w:ascii="宋体" w:hAnsi="宋体"/>
          <w:color w:val="000000"/>
          <w:sz w:val="28"/>
          <w:szCs w:val="28"/>
        </w:rPr>
        <w:t>311207</w:t>
      </w:r>
    </w:p>
    <w:p w:rsidR="00094174" w:rsidRDefault="008C1A4F" w:rsidP="005F1C35">
      <w:pPr>
        <w:spacing w:line="560" w:lineRule="exact"/>
        <w:ind w:firstLineChars="200" w:firstLine="560"/>
        <w:jc w:val="left"/>
        <w:rPr>
          <w:rFonts w:ascii="宋体"/>
          <w:color w:val="000000"/>
          <w:sz w:val="28"/>
          <w:szCs w:val="28"/>
        </w:rPr>
      </w:pPr>
      <w:r>
        <w:rPr>
          <w:rFonts w:ascii="宋体" w:hAnsi="宋体" w:hint="eastAsia"/>
          <w:color w:val="000000"/>
          <w:sz w:val="28"/>
          <w:szCs w:val="28"/>
        </w:rPr>
        <w:t>4</w:t>
      </w:r>
      <w:r w:rsidR="00094174">
        <w:rPr>
          <w:rFonts w:ascii="宋体" w:hAnsi="宋体" w:hint="eastAsia"/>
          <w:color w:val="000000"/>
          <w:sz w:val="28"/>
          <w:szCs w:val="28"/>
        </w:rPr>
        <w:t>、截止日期：</w:t>
      </w:r>
      <w:r w:rsidR="005C5DFF">
        <w:rPr>
          <w:rFonts w:ascii="宋体" w:hAnsi="宋体" w:hint="eastAsia"/>
          <w:color w:val="000000"/>
          <w:sz w:val="28"/>
          <w:szCs w:val="28"/>
        </w:rPr>
        <w:t>2020</w:t>
      </w:r>
      <w:r w:rsidR="00094174">
        <w:rPr>
          <w:rFonts w:ascii="宋体" w:hAnsi="宋体" w:hint="eastAsia"/>
          <w:color w:val="000000"/>
          <w:sz w:val="28"/>
          <w:szCs w:val="28"/>
        </w:rPr>
        <w:t>年</w:t>
      </w:r>
      <w:r w:rsidR="00376902">
        <w:rPr>
          <w:rFonts w:ascii="宋体" w:hAnsi="宋体" w:hint="eastAsia"/>
          <w:color w:val="000000"/>
          <w:sz w:val="28"/>
          <w:szCs w:val="28"/>
        </w:rPr>
        <w:t>4</w:t>
      </w:r>
      <w:r w:rsidR="00094174" w:rsidRPr="00773E12">
        <w:rPr>
          <w:rFonts w:ascii="宋体" w:hAnsi="宋体" w:hint="eastAsia"/>
          <w:color w:val="000000"/>
          <w:sz w:val="28"/>
          <w:szCs w:val="28"/>
        </w:rPr>
        <w:t>月</w:t>
      </w:r>
      <w:r w:rsidR="005C5DFF">
        <w:rPr>
          <w:rFonts w:ascii="宋体" w:hAnsi="宋体" w:hint="eastAsia"/>
          <w:color w:val="000000"/>
          <w:sz w:val="28"/>
          <w:szCs w:val="28"/>
        </w:rPr>
        <w:t>3</w:t>
      </w:r>
      <w:r w:rsidR="00892384">
        <w:rPr>
          <w:rFonts w:ascii="宋体" w:hAnsi="宋体" w:hint="eastAsia"/>
          <w:color w:val="000000"/>
          <w:sz w:val="28"/>
          <w:szCs w:val="28"/>
        </w:rPr>
        <w:t>0</w:t>
      </w:r>
      <w:r w:rsidR="00094174" w:rsidRPr="00773E12">
        <w:rPr>
          <w:rFonts w:ascii="宋体" w:hAnsi="宋体" w:hint="eastAsia"/>
          <w:color w:val="000000"/>
          <w:sz w:val="28"/>
          <w:szCs w:val="28"/>
        </w:rPr>
        <w:t>日</w:t>
      </w:r>
      <w:r w:rsidR="00094174">
        <w:rPr>
          <w:rFonts w:ascii="宋体" w:hAnsi="宋体" w:hint="eastAsia"/>
          <w:color w:val="000000"/>
          <w:sz w:val="28"/>
          <w:szCs w:val="28"/>
        </w:rPr>
        <w:t>上午</w:t>
      </w:r>
      <w:r w:rsidR="001C71C9">
        <w:rPr>
          <w:rFonts w:ascii="宋体" w:hAnsi="宋体" w:hint="eastAsia"/>
          <w:color w:val="000000"/>
          <w:sz w:val="28"/>
          <w:szCs w:val="28"/>
        </w:rPr>
        <w:t>9</w:t>
      </w:r>
      <w:r w:rsidR="00094174">
        <w:rPr>
          <w:rFonts w:ascii="宋体" w:hAnsi="宋体"/>
          <w:color w:val="000000"/>
          <w:sz w:val="28"/>
          <w:szCs w:val="28"/>
        </w:rPr>
        <w:t xml:space="preserve"> </w:t>
      </w:r>
      <w:r w:rsidR="00094174">
        <w:rPr>
          <w:rFonts w:ascii="宋体" w:hAnsi="宋体" w:hint="eastAsia"/>
          <w:color w:val="000000"/>
          <w:sz w:val="28"/>
          <w:szCs w:val="28"/>
        </w:rPr>
        <w:t>：</w:t>
      </w:r>
      <w:r w:rsidR="00094174">
        <w:rPr>
          <w:rFonts w:ascii="宋体" w:hAnsi="宋体"/>
          <w:color w:val="000000"/>
          <w:sz w:val="28"/>
          <w:szCs w:val="28"/>
        </w:rPr>
        <w:t xml:space="preserve"> 00  </w:t>
      </w:r>
      <w:r w:rsidR="00094174">
        <w:rPr>
          <w:rFonts w:ascii="宋体" w:hAnsi="宋体" w:hint="eastAsia"/>
          <w:color w:val="000000"/>
          <w:sz w:val="28"/>
          <w:szCs w:val="28"/>
        </w:rPr>
        <w:t>时（北京时间）</w:t>
      </w:r>
    </w:p>
    <w:p w:rsidR="00094174" w:rsidRDefault="008C1A4F" w:rsidP="005F1C35">
      <w:pPr>
        <w:spacing w:line="560" w:lineRule="exact"/>
        <w:ind w:firstLineChars="200" w:firstLine="560"/>
        <w:jc w:val="left"/>
        <w:rPr>
          <w:rFonts w:ascii="宋体"/>
          <w:color w:val="000000"/>
          <w:sz w:val="28"/>
          <w:szCs w:val="28"/>
        </w:rPr>
      </w:pPr>
      <w:r>
        <w:rPr>
          <w:rFonts w:ascii="宋体" w:hAnsi="宋体" w:hint="eastAsia"/>
          <w:color w:val="000000"/>
          <w:sz w:val="28"/>
          <w:szCs w:val="28"/>
        </w:rPr>
        <w:t>五</w:t>
      </w:r>
      <w:r w:rsidR="00094174">
        <w:rPr>
          <w:rFonts w:ascii="宋体" w:hAnsi="宋体" w:hint="eastAsia"/>
          <w:color w:val="000000"/>
          <w:sz w:val="28"/>
          <w:szCs w:val="28"/>
        </w:rPr>
        <w:t>、联系方式</w:t>
      </w:r>
    </w:p>
    <w:p w:rsidR="00094174" w:rsidRDefault="002816F5" w:rsidP="00EF0A7C">
      <w:pPr>
        <w:spacing w:line="560" w:lineRule="exact"/>
        <w:ind w:firstLine="532"/>
        <w:rPr>
          <w:rFonts w:ascii="宋体"/>
          <w:color w:val="000000"/>
          <w:sz w:val="28"/>
          <w:szCs w:val="28"/>
        </w:rPr>
      </w:pPr>
      <w:r>
        <w:rPr>
          <w:rFonts w:ascii="宋体" w:hAnsi="宋体" w:hint="eastAsia"/>
          <w:color w:val="000000"/>
          <w:sz w:val="28"/>
          <w:szCs w:val="28"/>
        </w:rPr>
        <w:t>招标、</w:t>
      </w:r>
      <w:r w:rsidR="00094174">
        <w:rPr>
          <w:rFonts w:ascii="宋体" w:hAnsi="宋体" w:hint="eastAsia"/>
          <w:color w:val="000000"/>
          <w:sz w:val="28"/>
          <w:szCs w:val="28"/>
        </w:rPr>
        <w:t>技术联系人：王</w:t>
      </w:r>
      <w:r w:rsidR="004E2B40">
        <w:rPr>
          <w:rFonts w:ascii="宋体" w:hAnsi="宋体" w:hint="eastAsia"/>
          <w:color w:val="000000"/>
          <w:sz w:val="28"/>
          <w:szCs w:val="28"/>
        </w:rPr>
        <w:t>工</w:t>
      </w:r>
      <w:r>
        <w:rPr>
          <w:rFonts w:ascii="宋体" w:hAnsi="宋体"/>
          <w:color w:val="000000"/>
          <w:sz w:val="28"/>
          <w:szCs w:val="28"/>
        </w:rPr>
        <w:t xml:space="preserve">    </w:t>
      </w:r>
      <w:r w:rsidR="00094174">
        <w:rPr>
          <w:rFonts w:ascii="宋体" w:hAnsi="宋体" w:hint="eastAsia"/>
          <w:color w:val="000000"/>
          <w:sz w:val="28"/>
          <w:szCs w:val="28"/>
        </w:rPr>
        <w:t>联系电话：</w:t>
      </w:r>
      <w:r w:rsidR="00094174">
        <w:rPr>
          <w:rFonts w:ascii="宋体" w:hAnsi="宋体"/>
          <w:color w:val="000000"/>
          <w:sz w:val="28"/>
          <w:szCs w:val="28"/>
        </w:rPr>
        <w:t xml:space="preserve">0571-86665010     </w:t>
      </w:r>
    </w:p>
    <w:p w:rsidR="00094174" w:rsidRDefault="00094174" w:rsidP="00EF0A7C">
      <w:pPr>
        <w:spacing w:line="560" w:lineRule="exact"/>
        <w:ind w:firstLine="532"/>
        <w:rPr>
          <w:rFonts w:ascii="宋体"/>
          <w:color w:val="000000"/>
          <w:sz w:val="28"/>
          <w:szCs w:val="28"/>
        </w:rPr>
      </w:pPr>
      <w:r>
        <w:rPr>
          <w:rFonts w:ascii="宋体" w:hAnsi="宋体" w:hint="eastAsia"/>
          <w:color w:val="000000"/>
          <w:sz w:val="28"/>
          <w:szCs w:val="28"/>
        </w:rPr>
        <w:t>招标监督联系人：</w:t>
      </w:r>
      <w:r w:rsidR="00DD0361">
        <w:rPr>
          <w:rFonts w:ascii="宋体" w:hAnsi="宋体" w:hint="eastAsia"/>
          <w:color w:val="000000"/>
          <w:sz w:val="28"/>
          <w:szCs w:val="28"/>
        </w:rPr>
        <w:t>张</w:t>
      </w:r>
      <w:r w:rsidR="00C547C2">
        <w:rPr>
          <w:rFonts w:ascii="宋体" w:hAnsi="宋体" w:hint="eastAsia"/>
          <w:color w:val="000000"/>
          <w:sz w:val="28"/>
          <w:szCs w:val="28"/>
        </w:rPr>
        <w:t>女士</w:t>
      </w:r>
      <w:r w:rsidR="00DD0361">
        <w:rPr>
          <w:rFonts w:ascii="宋体" w:hAnsi="宋体" w:hint="eastAsia"/>
          <w:color w:val="000000"/>
          <w:sz w:val="28"/>
          <w:szCs w:val="28"/>
        </w:rPr>
        <w:t xml:space="preserve">   </w:t>
      </w:r>
      <w:r w:rsidR="00C547C2">
        <w:rPr>
          <w:rFonts w:ascii="宋体" w:hAnsi="宋体"/>
          <w:color w:val="000000"/>
          <w:sz w:val="28"/>
          <w:szCs w:val="28"/>
        </w:rPr>
        <w:t xml:space="preserve"> </w:t>
      </w:r>
      <w:r>
        <w:rPr>
          <w:rFonts w:ascii="宋体" w:hAnsi="宋体" w:hint="eastAsia"/>
          <w:color w:val="000000"/>
          <w:sz w:val="28"/>
          <w:szCs w:val="28"/>
        </w:rPr>
        <w:t>联系电话：</w:t>
      </w:r>
      <w:r>
        <w:rPr>
          <w:rFonts w:ascii="宋体" w:hAnsi="宋体"/>
          <w:color w:val="000000"/>
          <w:sz w:val="28"/>
          <w:szCs w:val="28"/>
        </w:rPr>
        <w:t>0571-8666</w:t>
      </w:r>
      <w:r w:rsidR="00C547C2">
        <w:rPr>
          <w:rFonts w:ascii="宋体" w:hAnsi="宋体" w:hint="eastAsia"/>
          <w:color w:val="000000"/>
          <w:sz w:val="28"/>
          <w:szCs w:val="28"/>
        </w:rPr>
        <w:t>8598</w:t>
      </w:r>
    </w:p>
    <w:p w:rsidR="00094174" w:rsidRDefault="00094174" w:rsidP="00EF0A7C">
      <w:pPr>
        <w:spacing w:line="560" w:lineRule="exact"/>
        <w:rPr>
          <w:rFonts w:ascii="宋体"/>
          <w:b/>
          <w:sz w:val="32"/>
          <w:szCs w:val="32"/>
        </w:rPr>
      </w:pPr>
    </w:p>
    <w:p w:rsidR="00094174" w:rsidRDefault="00094174" w:rsidP="00EF0A7C">
      <w:pPr>
        <w:spacing w:line="560" w:lineRule="exact"/>
        <w:rPr>
          <w:rFonts w:ascii="宋体"/>
          <w:b/>
          <w:sz w:val="32"/>
          <w:szCs w:val="32"/>
        </w:rPr>
      </w:pPr>
    </w:p>
    <w:p w:rsidR="00C81E5D" w:rsidRDefault="00C81E5D" w:rsidP="00EF0A7C">
      <w:pPr>
        <w:spacing w:line="560" w:lineRule="exact"/>
        <w:rPr>
          <w:rFonts w:ascii="宋体"/>
          <w:b/>
          <w:sz w:val="32"/>
          <w:szCs w:val="32"/>
        </w:rPr>
      </w:pPr>
    </w:p>
    <w:p w:rsidR="00C81E5D" w:rsidRDefault="00C81E5D" w:rsidP="00EF0A7C">
      <w:pPr>
        <w:spacing w:line="560" w:lineRule="exact"/>
        <w:rPr>
          <w:rFonts w:ascii="宋体"/>
          <w:b/>
          <w:sz w:val="32"/>
          <w:szCs w:val="32"/>
        </w:rPr>
      </w:pPr>
    </w:p>
    <w:p w:rsidR="00C81E5D" w:rsidRDefault="00C81E5D" w:rsidP="00EF0A7C">
      <w:pPr>
        <w:spacing w:line="560" w:lineRule="exact"/>
        <w:rPr>
          <w:rFonts w:ascii="宋体"/>
          <w:b/>
          <w:sz w:val="32"/>
          <w:szCs w:val="32"/>
        </w:rPr>
      </w:pPr>
    </w:p>
    <w:p w:rsidR="00C81E5D" w:rsidRDefault="00C81E5D" w:rsidP="00EF0A7C">
      <w:pPr>
        <w:spacing w:line="560" w:lineRule="exact"/>
        <w:rPr>
          <w:rFonts w:ascii="宋体"/>
          <w:b/>
          <w:sz w:val="32"/>
          <w:szCs w:val="32"/>
        </w:rPr>
      </w:pPr>
    </w:p>
    <w:p w:rsidR="00C81E5D" w:rsidRDefault="00C81E5D" w:rsidP="00EF0A7C">
      <w:pPr>
        <w:spacing w:line="560" w:lineRule="exact"/>
        <w:rPr>
          <w:rFonts w:ascii="宋体"/>
          <w:b/>
          <w:sz w:val="32"/>
          <w:szCs w:val="32"/>
        </w:rPr>
      </w:pPr>
    </w:p>
    <w:p w:rsidR="00C81E5D" w:rsidRDefault="00C81E5D" w:rsidP="00EF0A7C">
      <w:pPr>
        <w:spacing w:line="560" w:lineRule="exact"/>
        <w:rPr>
          <w:rFonts w:ascii="宋体"/>
          <w:b/>
          <w:sz w:val="32"/>
          <w:szCs w:val="32"/>
        </w:rPr>
      </w:pPr>
    </w:p>
    <w:p w:rsidR="00C81E5D" w:rsidRDefault="00C81E5D" w:rsidP="00EF0A7C">
      <w:pPr>
        <w:spacing w:line="560" w:lineRule="exact"/>
        <w:rPr>
          <w:rFonts w:ascii="宋体"/>
          <w:b/>
          <w:sz w:val="32"/>
          <w:szCs w:val="32"/>
        </w:rPr>
      </w:pPr>
    </w:p>
    <w:p w:rsidR="00C81E5D" w:rsidRDefault="00C81E5D" w:rsidP="00EF0A7C">
      <w:pPr>
        <w:spacing w:line="560" w:lineRule="exact"/>
        <w:rPr>
          <w:rFonts w:ascii="宋体"/>
          <w:b/>
          <w:sz w:val="32"/>
          <w:szCs w:val="32"/>
        </w:rPr>
      </w:pPr>
    </w:p>
    <w:p w:rsidR="00C81E5D" w:rsidRDefault="00C81E5D" w:rsidP="00EF0A7C">
      <w:pPr>
        <w:spacing w:line="560" w:lineRule="exact"/>
        <w:rPr>
          <w:rFonts w:ascii="宋体"/>
          <w:b/>
          <w:sz w:val="32"/>
          <w:szCs w:val="32"/>
        </w:rPr>
      </w:pPr>
    </w:p>
    <w:p w:rsidR="00C81E5D" w:rsidRDefault="00C81E5D" w:rsidP="00EF0A7C">
      <w:pPr>
        <w:spacing w:line="560" w:lineRule="exact"/>
        <w:rPr>
          <w:rFonts w:ascii="宋体"/>
          <w:b/>
          <w:sz w:val="32"/>
          <w:szCs w:val="32"/>
        </w:rPr>
      </w:pPr>
    </w:p>
    <w:p w:rsidR="00C81E5D" w:rsidRDefault="00C81E5D" w:rsidP="00EF0A7C">
      <w:pPr>
        <w:spacing w:line="560" w:lineRule="exact"/>
        <w:rPr>
          <w:rFonts w:ascii="宋体"/>
          <w:b/>
          <w:sz w:val="32"/>
          <w:szCs w:val="32"/>
        </w:rPr>
      </w:pPr>
    </w:p>
    <w:p w:rsidR="00094174" w:rsidRDefault="00094174" w:rsidP="00EF0A7C">
      <w:pPr>
        <w:spacing w:line="560" w:lineRule="exact"/>
        <w:ind w:firstLine="532"/>
        <w:jc w:val="center"/>
        <w:rPr>
          <w:rFonts w:ascii="宋体"/>
          <w:b/>
          <w:sz w:val="32"/>
          <w:szCs w:val="32"/>
        </w:rPr>
      </w:pPr>
      <w:r>
        <w:rPr>
          <w:rFonts w:ascii="宋体" w:hAnsi="宋体" w:hint="eastAsia"/>
          <w:b/>
          <w:sz w:val="32"/>
          <w:szCs w:val="32"/>
        </w:rPr>
        <w:t>第二部分</w:t>
      </w:r>
      <w:r>
        <w:rPr>
          <w:rFonts w:ascii="宋体" w:hAnsi="宋体"/>
          <w:b/>
          <w:sz w:val="32"/>
          <w:szCs w:val="32"/>
        </w:rPr>
        <w:t xml:space="preserve"> </w:t>
      </w:r>
      <w:r>
        <w:rPr>
          <w:rFonts w:ascii="宋体" w:hAnsi="宋体" w:hint="eastAsia"/>
          <w:b/>
          <w:sz w:val="32"/>
          <w:szCs w:val="32"/>
        </w:rPr>
        <w:t>投标人须知</w:t>
      </w:r>
    </w:p>
    <w:p w:rsidR="00094174" w:rsidRDefault="00094174" w:rsidP="00EF0A7C">
      <w:pPr>
        <w:pStyle w:val="2"/>
        <w:spacing w:line="560" w:lineRule="exact"/>
        <w:ind w:leftChars="0" w:left="0"/>
        <w:rPr>
          <w:rFonts w:ascii="宋体"/>
          <w:b/>
          <w:bCs/>
          <w:color w:val="000000"/>
          <w:sz w:val="32"/>
          <w:szCs w:val="32"/>
        </w:rPr>
      </w:pPr>
      <w:r>
        <w:rPr>
          <w:rFonts w:ascii="宋体" w:hAnsi="宋体" w:hint="eastAsia"/>
          <w:b/>
          <w:bCs/>
          <w:color w:val="000000"/>
          <w:sz w:val="32"/>
          <w:szCs w:val="32"/>
        </w:rPr>
        <w:t>一、投标须知前附表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6713"/>
      </w:tblGrid>
      <w:tr w:rsidR="00094174" w:rsidTr="00AC38FB">
        <w:trPr>
          <w:trHeight w:val="546"/>
          <w:jc w:val="center"/>
        </w:trPr>
        <w:tc>
          <w:tcPr>
            <w:tcW w:w="1809" w:type="dxa"/>
            <w:vAlign w:val="center"/>
          </w:tcPr>
          <w:p w:rsidR="00094174" w:rsidRPr="005128A1" w:rsidRDefault="00094174" w:rsidP="00AC38FB">
            <w:pPr>
              <w:spacing w:line="400" w:lineRule="exact"/>
              <w:rPr>
                <w:rFonts w:ascii="宋体"/>
                <w:color w:val="000000"/>
                <w:sz w:val="24"/>
              </w:rPr>
            </w:pPr>
            <w:r w:rsidRPr="005128A1">
              <w:rPr>
                <w:rFonts w:ascii="宋体" w:hAnsi="宋体" w:hint="eastAsia"/>
                <w:color w:val="000000"/>
                <w:sz w:val="24"/>
              </w:rPr>
              <w:t>项目名称</w:t>
            </w:r>
          </w:p>
        </w:tc>
        <w:tc>
          <w:tcPr>
            <w:tcW w:w="6713" w:type="dxa"/>
            <w:vAlign w:val="center"/>
          </w:tcPr>
          <w:p w:rsidR="00094174" w:rsidRPr="005128A1" w:rsidRDefault="00B64647" w:rsidP="00E071FB">
            <w:pPr>
              <w:spacing w:line="400" w:lineRule="exact"/>
              <w:ind w:firstLine="532"/>
              <w:rPr>
                <w:rFonts w:ascii="宋体"/>
                <w:color w:val="000000"/>
                <w:sz w:val="24"/>
              </w:rPr>
            </w:pPr>
            <w:r w:rsidRPr="00B64647">
              <w:rPr>
                <w:rFonts w:ascii="宋体" w:hAnsi="宋体" w:hint="eastAsia"/>
                <w:color w:val="000000"/>
                <w:sz w:val="24"/>
              </w:rPr>
              <w:t>海关</w:t>
            </w:r>
            <w:r w:rsidR="009C37A2">
              <w:rPr>
                <w:rFonts w:ascii="宋体" w:hAnsi="宋体" w:hint="eastAsia"/>
                <w:color w:val="000000"/>
                <w:sz w:val="24"/>
              </w:rPr>
              <w:t>跨境电商</w:t>
            </w:r>
            <w:r w:rsidRPr="00B64647">
              <w:rPr>
                <w:rFonts w:ascii="宋体" w:hAnsi="宋体" w:hint="eastAsia"/>
                <w:color w:val="000000"/>
                <w:sz w:val="24"/>
              </w:rPr>
              <w:t>快件查验</w:t>
            </w:r>
            <w:r w:rsidR="00E071FB">
              <w:rPr>
                <w:rFonts w:ascii="宋体" w:hAnsi="宋体" w:hint="eastAsia"/>
                <w:color w:val="000000"/>
                <w:sz w:val="24"/>
              </w:rPr>
              <w:t>线</w:t>
            </w:r>
            <w:r w:rsidR="009C37A2">
              <w:rPr>
                <w:rFonts w:ascii="宋体" w:hAnsi="宋体" w:hint="eastAsia"/>
                <w:color w:val="000000"/>
                <w:sz w:val="24"/>
              </w:rPr>
              <w:t>改造</w:t>
            </w:r>
            <w:r w:rsidRPr="00B64647">
              <w:rPr>
                <w:rFonts w:ascii="宋体" w:hAnsi="宋体" w:hint="eastAsia"/>
                <w:color w:val="000000"/>
                <w:sz w:val="24"/>
              </w:rPr>
              <w:t>项目</w:t>
            </w:r>
          </w:p>
        </w:tc>
      </w:tr>
      <w:tr w:rsidR="00094174" w:rsidTr="00AC38FB">
        <w:trPr>
          <w:trHeight w:val="546"/>
          <w:jc w:val="center"/>
        </w:trPr>
        <w:tc>
          <w:tcPr>
            <w:tcW w:w="1809" w:type="dxa"/>
            <w:vAlign w:val="center"/>
          </w:tcPr>
          <w:p w:rsidR="00094174" w:rsidRPr="005128A1" w:rsidRDefault="00094174" w:rsidP="00AC38FB">
            <w:pPr>
              <w:spacing w:line="400" w:lineRule="exact"/>
              <w:rPr>
                <w:rFonts w:ascii="宋体"/>
                <w:color w:val="000000"/>
                <w:sz w:val="24"/>
              </w:rPr>
            </w:pPr>
            <w:r w:rsidRPr="005128A1">
              <w:rPr>
                <w:rFonts w:ascii="宋体" w:hAnsi="宋体" w:hint="eastAsia"/>
                <w:color w:val="000000"/>
                <w:sz w:val="24"/>
              </w:rPr>
              <w:t>投标人资格要求</w:t>
            </w:r>
          </w:p>
        </w:tc>
        <w:tc>
          <w:tcPr>
            <w:tcW w:w="6713" w:type="dxa"/>
            <w:vAlign w:val="center"/>
          </w:tcPr>
          <w:p w:rsidR="0036129A" w:rsidRPr="0036129A" w:rsidRDefault="005128A1" w:rsidP="0036129A">
            <w:pPr>
              <w:spacing w:line="400" w:lineRule="exact"/>
              <w:ind w:firstLine="532"/>
              <w:rPr>
                <w:rFonts w:ascii="宋体" w:hAnsi="宋体"/>
                <w:color w:val="000000"/>
                <w:sz w:val="24"/>
              </w:rPr>
            </w:pPr>
            <w:r w:rsidRPr="005128A1">
              <w:rPr>
                <w:rFonts w:ascii="宋体" w:hAnsi="宋体" w:hint="eastAsia"/>
                <w:color w:val="000000"/>
                <w:sz w:val="24"/>
              </w:rPr>
              <w:t>在中华人民共和国境内注册，具有独立法人资格，注册资金在</w:t>
            </w:r>
            <w:r w:rsidRPr="005128A1">
              <w:rPr>
                <w:rFonts w:ascii="宋体" w:hAnsi="宋体"/>
                <w:color w:val="000000"/>
                <w:sz w:val="24"/>
              </w:rPr>
              <w:t>100</w:t>
            </w:r>
            <w:r w:rsidRPr="005128A1">
              <w:rPr>
                <w:rFonts w:ascii="宋体" w:hAnsi="宋体" w:hint="eastAsia"/>
                <w:color w:val="000000"/>
                <w:sz w:val="24"/>
              </w:rPr>
              <w:t>万元（含）以上，具有同类项目业绩3家以上的企业。</w:t>
            </w:r>
            <w:r w:rsidR="0036129A" w:rsidRPr="0036129A">
              <w:rPr>
                <w:rFonts w:ascii="宋体" w:hAnsi="宋体" w:hint="eastAsia"/>
                <w:color w:val="000000"/>
                <w:sz w:val="24"/>
              </w:rPr>
              <w:t>投标人需提供以下资格证明文件：</w:t>
            </w:r>
          </w:p>
          <w:p w:rsidR="0036129A" w:rsidRPr="0036129A" w:rsidRDefault="0036129A" w:rsidP="0036129A">
            <w:pPr>
              <w:spacing w:line="400" w:lineRule="exact"/>
              <w:ind w:firstLine="532"/>
              <w:rPr>
                <w:rFonts w:ascii="宋体" w:hAnsi="宋体"/>
                <w:color w:val="000000"/>
                <w:sz w:val="24"/>
              </w:rPr>
            </w:pPr>
            <w:r w:rsidRPr="0036129A">
              <w:rPr>
                <w:rFonts w:ascii="宋体" w:hAnsi="宋体" w:hint="eastAsia"/>
                <w:color w:val="000000"/>
                <w:sz w:val="24"/>
              </w:rPr>
              <w:t>1、投标人一般情况及有关证明投标人法律地位的文件（附营业执照、税务登记证、一般纳税人证明材料、相关产品质量认证证书、相关产品鉴定证书等）。</w:t>
            </w:r>
          </w:p>
          <w:p w:rsidR="0036129A" w:rsidRPr="0036129A" w:rsidRDefault="0036129A" w:rsidP="0036129A">
            <w:pPr>
              <w:spacing w:line="400" w:lineRule="exact"/>
              <w:ind w:firstLine="532"/>
              <w:rPr>
                <w:rFonts w:ascii="宋体" w:hAnsi="宋体"/>
                <w:color w:val="000000"/>
                <w:sz w:val="24"/>
              </w:rPr>
            </w:pPr>
            <w:r w:rsidRPr="0036129A">
              <w:rPr>
                <w:rFonts w:ascii="宋体" w:hAnsi="宋体" w:hint="eastAsia"/>
                <w:color w:val="000000"/>
                <w:sz w:val="24"/>
              </w:rPr>
              <w:t>2、服务提供商资格声明。</w:t>
            </w:r>
          </w:p>
          <w:p w:rsidR="0036129A" w:rsidRPr="0036129A" w:rsidRDefault="0036129A" w:rsidP="0036129A">
            <w:pPr>
              <w:spacing w:line="400" w:lineRule="exact"/>
              <w:ind w:firstLine="532"/>
              <w:rPr>
                <w:rFonts w:ascii="宋体" w:hAnsi="宋体"/>
                <w:color w:val="000000"/>
                <w:sz w:val="24"/>
              </w:rPr>
            </w:pPr>
            <w:r w:rsidRPr="0036129A">
              <w:rPr>
                <w:rFonts w:ascii="宋体" w:hAnsi="宋体" w:hint="eastAsia"/>
                <w:color w:val="000000"/>
                <w:sz w:val="24"/>
              </w:rPr>
              <w:t>3、服务提供商的授权书（代理商投标时提供）</w:t>
            </w:r>
          </w:p>
          <w:p w:rsidR="00094174" w:rsidRPr="005128A1" w:rsidRDefault="0036129A" w:rsidP="0036129A">
            <w:pPr>
              <w:spacing w:line="400" w:lineRule="exact"/>
              <w:ind w:firstLine="532"/>
              <w:rPr>
                <w:rFonts w:ascii="宋体" w:hAnsi="宋体"/>
                <w:color w:val="000000"/>
                <w:sz w:val="24"/>
              </w:rPr>
            </w:pPr>
            <w:r w:rsidRPr="0036129A">
              <w:rPr>
                <w:rFonts w:ascii="宋体" w:hAnsi="宋体" w:hint="eastAsia"/>
                <w:color w:val="000000"/>
                <w:sz w:val="24"/>
              </w:rPr>
              <w:t>4、投标产品近三年的销售业绩一览表（附业绩的合同）。</w:t>
            </w:r>
          </w:p>
        </w:tc>
      </w:tr>
      <w:tr w:rsidR="00094174" w:rsidTr="00AC38FB">
        <w:trPr>
          <w:trHeight w:val="546"/>
          <w:jc w:val="center"/>
        </w:trPr>
        <w:tc>
          <w:tcPr>
            <w:tcW w:w="1809" w:type="dxa"/>
            <w:vAlign w:val="center"/>
          </w:tcPr>
          <w:p w:rsidR="00094174" w:rsidRPr="005128A1" w:rsidRDefault="00094174" w:rsidP="00AC38FB">
            <w:pPr>
              <w:spacing w:line="400" w:lineRule="exact"/>
              <w:rPr>
                <w:rFonts w:ascii="宋体"/>
                <w:color w:val="000000"/>
                <w:sz w:val="24"/>
              </w:rPr>
            </w:pPr>
            <w:r w:rsidRPr="005128A1">
              <w:rPr>
                <w:rFonts w:ascii="宋体" w:hAnsi="宋体" w:hint="eastAsia"/>
                <w:color w:val="000000"/>
                <w:sz w:val="24"/>
              </w:rPr>
              <w:t>工期要求</w:t>
            </w:r>
          </w:p>
        </w:tc>
        <w:tc>
          <w:tcPr>
            <w:tcW w:w="6713" w:type="dxa"/>
            <w:vAlign w:val="center"/>
          </w:tcPr>
          <w:p w:rsidR="00094174" w:rsidRPr="005128A1" w:rsidRDefault="00094174" w:rsidP="00AC38FB">
            <w:pPr>
              <w:spacing w:line="400" w:lineRule="exact"/>
              <w:ind w:firstLine="532"/>
              <w:rPr>
                <w:rFonts w:ascii="宋体"/>
                <w:color w:val="000000"/>
                <w:sz w:val="24"/>
              </w:rPr>
            </w:pPr>
            <w:r w:rsidRPr="005128A1">
              <w:rPr>
                <w:rFonts w:ascii="宋体" w:hAnsi="宋体" w:hint="eastAsia"/>
                <w:color w:val="000000"/>
                <w:sz w:val="24"/>
              </w:rPr>
              <w:t>合同签定后</w:t>
            </w:r>
            <w:r w:rsidR="009C37A2">
              <w:rPr>
                <w:rFonts w:ascii="宋体" w:hAnsi="宋体" w:hint="eastAsia"/>
                <w:color w:val="000000"/>
                <w:sz w:val="24"/>
              </w:rPr>
              <w:t>60</w:t>
            </w:r>
            <w:r w:rsidRPr="005128A1">
              <w:rPr>
                <w:rFonts w:ascii="宋体" w:hAnsi="宋体" w:hint="eastAsia"/>
                <w:color w:val="000000"/>
                <w:sz w:val="24"/>
              </w:rPr>
              <w:t>天内</w:t>
            </w:r>
          </w:p>
        </w:tc>
      </w:tr>
      <w:tr w:rsidR="00094174" w:rsidTr="00AC38FB">
        <w:trPr>
          <w:trHeight w:val="546"/>
          <w:jc w:val="center"/>
        </w:trPr>
        <w:tc>
          <w:tcPr>
            <w:tcW w:w="1809" w:type="dxa"/>
            <w:vAlign w:val="center"/>
          </w:tcPr>
          <w:p w:rsidR="00094174" w:rsidRPr="005128A1" w:rsidRDefault="00094174" w:rsidP="00AC38FB">
            <w:pPr>
              <w:spacing w:line="400" w:lineRule="exact"/>
              <w:rPr>
                <w:rFonts w:ascii="宋体"/>
                <w:color w:val="000000"/>
                <w:sz w:val="24"/>
              </w:rPr>
            </w:pPr>
            <w:r w:rsidRPr="005128A1">
              <w:rPr>
                <w:rFonts w:ascii="宋体" w:hAnsi="宋体" w:hint="eastAsia"/>
                <w:color w:val="000000"/>
                <w:sz w:val="24"/>
              </w:rPr>
              <w:t>承包方式</w:t>
            </w:r>
          </w:p>
        </w:tc>
        <w:tc>
          <w:tcPr>
            <w:tcW w:w="6713" w:type="dxa"/>
            <w:vAlign w:val="center"/>
          </w:tcPr>
          <w:p w:rsidR="00094174" w:rsidRPr="005128A1" w:rsidRDefault="00094174" w:rsidP="00AC38FB">
            <w:pPr>
              <w:spacing w:line="400" w:lineRule="exact"/>
              <w:ind w:firstLine="532"/>
              <w:rPr>
                <w:rFonts w:ascii="宋体"/>
                <w:color w:val="000000"/>
                <w:sz w:val="24"/>
              </w:rPr>
            </w:pPr>
            <w:r w:rsidRPr="005128A1">
              <w:rPr>
                <w:rFonts w:ascii="宋体" w:hAnsi="宋体" w:hint="eastAsia"/>
                <w:color w:val="000000"/>
                <w:sz w:val="24"/>
              </w:rPr>
              <w:t>固定总价承包</w:t>
            </w:r>
          </w:p>
        </w:tc>
      </w:tr>
      <w:tr w:rsidR="00094174" w:rsidTr="00AC38FB">
        <w:trPr>
          <w:trHeight w:val="546"/>
          <w:jc w:val="center"/>
        </w:trPr>
        <w:tc>
          <w:tcPr>
            <w:tcW w:w="1809" w:type="dxa"/>
            <w:vAlign w:val="center"/>
          </w:tcPr>
          <w:p w:rsidR="00094174" w:rsidRPr="005128A1" w:rsidRDefault="00094174" w:rsidP="00AC38FB">
            <w:pPr>
              <w:spacing w:line="400" w:lineRule="exact"/>
              <w:rPr>
                <w:rFonts w:ascii="宋体"/>
                <w:color w:val="000000"/>
                <w:sz w:val="24"/>
              </w:rPr>
            </w:pPr>
            <w:r w:rsidRPr="005128A1">
              <w:rPr>
                <w:rFonts w:ascii="宋体" w:hint="eastAsia"/>
                <w:color w:val="000000"/>
                <w:sz w:val="24"/>
              </w:rPr>
              <w:t>服务质量保证期</w:t>
            </w:r>
          </w:p>
        </w:tc>
        <w:tc>
          <w:tcPr>
            <w:tcW w:w="6713" w:type="dxa"/>
            <w:vAlign w:val="center"/>
          </w:tcPr>
          <w:p w:rsidR="00094174" w:rsidRPr="005128A1" w:rsidRDefault="00561643" w:rsidP="00AC38FB">
            <w:pPr>
              <w:spacing w:line="400" w:lineRule="exact"/>
              <w:ind w:firstLine="532"/>
              <w:rPr>
                <w:rFonts w:ascii="宋体"/>
                <w:color w:val="000000"/>
                <w:sz w:val="24"/>
              </w:rPr>
            </w:pPr>
            <w:r>
              <w:rPr>
                <w:rFonts w:ascii="宋体" w:hAnsi="宋体" w:hint="eastAsia"/>
                <w:color w:val="000000"/>
                <w:sz w:val="24"/>
              </w:rPr>
              <w:t>两</w:t>
            </w:r>
            <w:r w:rsidR="00094174" w:rsidRPr="005128A1">
              <w:rPr>
                <w:rFonts w:ascii="宋体" w:hAnsi="宋体" w:hint="eastAsia"/>
                <w:color w:val="000000"/>
                <w:sz w:val="24"/>
              </w:rPr>
              <w:t>年</w:t>
            </w:r>
          </w:p>
        </w:tc>
      </w:tr>
      <w:tr w:rsidR="00094174" w:rsidTr="00AC38FB">
        <w:trPr>
          <w:trHeight w:val="546"/>
          <w:jc w:val="center"/>
        </w:trPr>
        <w:tc>
          <w:tcPr>
            <w:tcW w:w="1809" w:type="dxa"/>
            <w:vAlign w:val="center"/>
          </w:tcPr>
          <w:p w:rsidR="00094174" w:rsidRPr="005128A1" w:rsidRDefault="00094174" w:rsidP="00AC38FB">
            <w:pPr>
              <w:spacing w:line="400" w:lineRule="exact"/>
              <w:rPr>
                <w:rFonts w:ascii="宋体"/>
                <w:color w:val="000000"/>
                <w:sz w:val="24"/>
              </w:rPr>
            </w:pPr>
            <w:r w:rsidRPr="005128A1">
              <w:rPr>
                <w:rFonts w:ascii="宋体" w:hAnsi="宋体" w:hint="eastAsia"/>
                <w:color w:val="000000"/>
                <w:sz w:val="24"/>
              </w:rPr>
              <w:t>质量标准</w:t>
            </w:r>
          </w:p>
        </w:tc>
        <w:tc>
          <w:tcPr>
            <w:tcW w:w="6713" w:type="dxa"/>
            <w:vAlign w:val="center"/>
          </w:tcPr>
          <w:p w:rsidR="00094174" w:rsidRPr="005128A1" w:rsidRDefault="00094174" w:rsidP="00AC38FB">
            <w:pPr>
              <w:spacing w:line="400" w:lineRule="exact"/>
              <w:ind w:firstLine="532"/>
              <w:rPr>
                <w:rFonts w:ascii="宋体"/>
                <w:color w:val="000000"/>
                <w:sz w:val="24"/>
              </w:rPr>
            </w:pPr>
            <w:r w:rsidRPr="005128A1">
              <w:rPr>
                <w:rFonts w:ascii="宋体" w:hAnsi="宋体" w:hint="eastAsia"/>
                <w:color w:val="000000"/>
                <w:sz w:val="24"/>
              </w:rPr>
              <w:t>符合国家相关标准及甲方要求。</w:t>
            </w:r>
          </w:p>
        </w:tc>
      </w:tr>
      <w:tr w:rsidR="00094174" w:rsidTr="00AC38FB">
        <w:trPr>
          <w:trHeight w:val="546"/>
          <w:jc w:val="center"/>
        </w:trPr>
        <w:tc>
          <w:tcPr>
            <w:tcW w:w="1809" w:type="dxa"/>
            <w:vAlign w:val="center"/>
          </w:tcPr>
          <w:p w:rsidR="00094174" w:rsidRPr="005128A1" w:rsidRDefault="00094174" w:rsidP="00AC38FB">
            <w:pPr>
              <w:spacing w:line="400" w:lineRule="exact"/>
              <w:rPr>
                <w:rFonts w:ascii="宋体"/>
                <w:color w:val="000000"/>
                <w:sz w:val="24"/>
              </w:rPr>
            </w:pPr>
            <w:r w:rsidRPr="005128A1">
              <w:rPr>
                <w:rFonts w:ascii="宋体" w:hAnsi="宋体" w:hint="eastAsia"/>
                <w:color w:val="000000"/>
                <w:sz w:val="24"/>
              </w:rPr>
              <w:t>招标答疑</w:t>
            </w:r>
          </w:p>
        </w:tc>
        <w:tc>
          <w:tcPr>
            <w:tcW w:w="6713" w:type="dxa"/>
            <w:vAlign w:val="center"/>
          </w:tcPr>
          <w:p w:rsidR="00094174" w:rsidRPr="005128A1" w:rsidRDefault="00094174" w:rsidP="00D510FD">
            <w:pPr>
              <w:spacing w:line="400" w:lineRule="exact"/>
              <w:ind w:firstLine="532"/>
              <w:rPr>
                <w:rFonts w:ascii="宋体"/>
                <w:color w:val="000000"/>
                <w:sz w:val="24"/>
              </w:rPr>
            </w:pPr>
            <w:r w:rsidRPr="005128A1">
              <w:rPr>
                <w:rFonts w:ascii="宋体" w:hAnsi="宋体" w:hint="eastAsia"/>
                <w:color w:val="000000"/>
                <w:sz w:val="24"/>
              </w:rPr>
              <w:t>各投标商对招标文件如有疑问，请于</w:t>
            </w:r>
            <w:r w:rsidR="009C37A2">
              <w:rPr>
                <w:rFonts w:ascii="宋体" w:hAnsi="宋体" w:hint="eastAsia"/>
                <w:b/>
                <w:color w:val="000000"/>
                <w:sz w:val="24"/>
              </w:rPr>
              <w:t>4</w:t>
            </w:r>
            <w:r w:rsidRPr="005128A1">
              <w:rPr>
                <w:rFonts w:ascii="宋体" w:hAnsi="宋体" w:hint="eastAsia"/>
                <w:b/>
                <w:color w:val="000000"/>
                <w:sz w:val="24"/>
              </w:rPr>
              <w:t>月</w:t>
            </w:r>
            <w:r w:rsidR="005C5DFF">
              <w:rPr>
                <w:rFonts w:ascii="宋体" w:hAnsi="宋体" w:hint="eastAsia"/>
                <w:b/>
                <w:color w:val="000000"/>
                <w:sz w:val="24"/>
              </w:rPr>
              <w:t>2</w:t>
            </w:r>
            <w:r w:rsidR="00D510FD">
              <w:rPr>
                <w:rFonts w:ascii="宋体" w:hAnsi="宋体" w:hint="eastAsia"/>
                <w:b/>
                <w:color w:val="000000"/>
                <w:sz w:val="24"/>
              </w:rPr>
              <w:t>4</w:t>
            </w:r>
            <w:r w:rsidRPr="005128A1">
              <w:rPr>
                <w:rFonts w:ascii="宋体" w:hAnsi="宋体" w:hint="eastAsia"/>
                <w:b/>
                <w:color w:val="000000"/>
                <w:sz w:val="24"/>
              </w:rPr>
              <w:t>日</w:t>
            </w:r>
            <w:r w:rsidRPr="005128A1">
              <w:rPr>
                <w:rFonts w:ascii="宋体" w:hAnsi="宋体" w:hint="eastAsia"/>
                <w:color w:val="000000"/>
                <w:sz w:val="24"/>
              </w:rPr>
              <w:t>以前将电子文本发送至</w:t>
            </w:r>
            <w:r w:rsidRPr="005128A1">
              <w:rPr>
                <w:rFonts w:ascii="宋体" w:hAnsi="宋体"/>
                <w:color w:val="000000"/>
                <w:sz w:val="24"/>
              </w:rPr>
              <w:t>wyb@hzairport.com</w:t>
            </w:r>
            <w:r w:rsidRPr="005128A1">
              <w:rPr>
                <w:rFonts w:ascii="宋体" w:hAnsi="宋体" w:hint="eastAsia"/>
                <w:color w:val="000000"/>
                <w:sz w:val="24"/>
              </w:rPr>
              <w:t>。招标人将</w:t>
            </w:r>
            <w:r w:rsidR="005128A1">
              <w:rPr>
                <w:rFonts w:ascii="宋体" w:hAnsi="宋体" w:hint="eastAsia"/>
                <w:color w:val="000000"/>
                <w:sz w:val="24"/>
              </w:rPr>
              <w:t>做</w:t>
            </w:r>
            <w:r w:rsidRPr="005128A1">
              <w:rPr>
                <w:rFonts w:ascii="宋体" w:hAnsi="宋体" w:hint="eastAsia"/>
                <w:color w:val="000000"/>
                <w:sz w:val="24"/>
              </w:rPr>
              <w:t>统一答复。</w:t>
            </w:r>
          </w:p>
        </w:tc>
      </w:tr>
      <w:tr w:rsidR="00094174" w:rsidTr="00AC38FB">
        <w:trPr>
          <w:trHeight w:val="546"/>
          <w:jc w:val="center"/>
        </w:trPr>
        <w:tc>
          <w:tcPr>
            <w:tcW w:w="1809" w:type="dxa"/>
            <w:vAlign w:val="center"/>
          </w:tcPr>
          <w:p w:rsidR="00094174" w:rsidRPr="005128A1" w:rsidRDefault="00094174" w:rsidP="00AC38FB">
            <w:pPr>
              <w:spacing w:line="400" w:lineRule="exact"/>
              <w:rPr>
                <w:rFonts w:ascii="宋体"/>
                <w:color w:val="000000"/>
                <w:sz w:val="24"/>
              </w:rPr>
            </w:pPr>
            <w:r w:rsidRPr="005128A1">
              <w:rPr>
                <w:rFonts w:ascii="宋体" w:hAnsi="宋体" w:hint="eastAsia"/>
                <w:color w:val="000000"/>
                <w:sz w:val="24"/>
              </w:rPr>
              <w:t>投标文件份数</w:t>
            </w:r>
          </w:p>
        </w:tc>
        <w:tc>
          <w:tcPr>
            <w:tcW w:w="6713" w:type="dxa"/>
            <w:vAlign w:val="center"/>
          </w:tcPr>
          <w:p w:rsidR="00094174" w:rsidRPr="005128A1" w:rsidRDefault="00094174" w:rsidP="00AC38FB">
            <w:pPr>
              <w:spacing w:line="400" w:lineRule="exact"/>
              <w:ind w:firstLine="532"/>
              <w:rPr>
                <w:rFonts w:ascii="宋体"/>
                <w:color w:val="000000"/>
                <w:sz w:val="24"/>
              </w:rPr>
            </w:pPr>
            <w:r w:rsidRPr="005128A1">
              <w:rPr>
                <w:rFonts w:ascii="宋体" w:hAnsi="宋体" w:hint="eastAsia"/>
                <w:color w:val="000000"/>
                <w:sz w:val="24"/>
              </w:rPr>
              <w:t>正本</w:t>
            </w:r>
            <w:r w:rsidRPr="005128A1">
              <w:rPr>
                <w:rFonts w:ascii="宋体" w:hAnsi="宋体"/>
                <w:color w:val="000000"/>
                <w:sz w:val="24"/>
              </w:rPr>
              <w:t>1</w:t>
            </w:r>
            <w:r w:rsidRPr="005128A1">
              <w:rPr>
                <w:rFonts w:ascii="宋体" w:hAnsi="宋体" w:hint="eastAsia"/>
                <w:color w:val="000000"/>
                <w:sz w:val="24"/>
              </w:rPr>
              <w:t>份、副本</w:t>
            </w:r>
            <w:r w:rsidRPr="005128A1">
              <w:rPr>
                <w:rFonts w:ascii="宋体" w:hAnsi="宋体"/>
                <w:color w:val="000000"/>
                <w:sz w:val="24"/>
              </w:rPr>
              <w:t>4</w:t>
            </w:r>
            <w:r w:rsidRPr="005128A1">
              <w:rPr>
                <w:rFonts w:ascii="宋体" w:hAnsi="宋体" w:hint="eastAsia"/>
                <w:color w:val="000000"/>
                <w:sz w:val="24"/>
              </w:rPr>
              <w:t>份</w:t>
            </w:r>
          </w:p>
        </w:tc>
      </w:tr>
      <w:tr w:rsidR="00094174" w:rsidTr="00AC38FB">
        <w:trPr>
          <w:trHeight w:val="546"/>
          <w:jc w:val="center"/>
        </w:trPr>
        <w:tc>
          <w:tcPr>
            <w:tcW w:w="1809" w:type="dxa"/>
            <w:vAlign w:val="center"/>
          </w:tcPr>
          <w:p w:rsidR="00094174" w:rsidRPr="005128A1" w:rsidRDefault="00094174" w:rsidP="00AC38FB">
            <w:pPr>
              <w:spacing w:line="400" w:lineRule="exact"/>
              <w:rPr>
                <w:rFonts w:ascii="宋体"/>
                <w:color w:val="000000"/>
                <w:sz w:val="24"/>
              </w:rPr>
            </w:pPr>
            <w:r w:rsidRPr="005128A1">
              <w:rPr>
                <w:rFonts w:ascii="宋体" w:hAnsi="宋体" w:hint="eastAsia"/>
                <w:color w:val="000000"/>
                <w:sz w:val="24"/>
              </w:rPr>
              <w:t>投标文件提交地点</w:t>
            </w:r>
          </w:p>
        </w:tc>
        <w:tc>
          <w:tcPr>
            <w:tcW w:w="6713" w:type="dxa"/>
            <w:vAlign w:val="center"/>
          </w:tcPr>
          <w:p w:rsidR="00094174" w:rsidRPr="005128A1" w:rsidRDefault="00094174" w:rsidP="00163A52">
            <w:pPr>
              <w:spacing w:line="400" w:lineRule="exact"/>
              <w:ind w:firstLine="532"/>
              <w:rPr>
                <w:rFonts w:ascii="宋体"/>
                <w:color w:val="000000"/>
                <w:sz w:val="24"/>
              </w:rPr>
            </w:pPr>
            <w:r w:rsidRPr="005128A1">
              <w:rPr>
                <w:rFonts w:ascii="宋体" w:hAnsi="宋体" w:hint="eastAsia"/>
                <w:color w:val="000000"/>
                <w:sz w:val="24"/>
              </w:rPr>
              <w:t>杭州萧山国际机场航空货站</w:t>
            </w:r>
            <w:r w:rsidRPr="005128A1">
              <w:rPr>
                <w:rFonts w:ascii="宋体" w:hAnsi="宋体"/>
                <w:color w:val="000000"/>
                <w:sz w:val="24"/>
              </w:rPr>
              <w:t>A</w:t>
            </w:r>
            <w:r w:rsidRPr="005128A1">
              <w:rPr>
                <w:rFonts w:ascii="宋体" w:hAnsi="宋体" w:hint="eastAsia"/>
                <w:color w:val="000000"/>
                <w:sz w:val="24"/>
              </w:rPr>
              <w:t>区</w:t>
            </w:r>
            <w:r w:rsidR="00163A52">
              <w:rPr>
                <w:rFonts w:ascii="宋体" w:hAnsi="宋体" w:hint="eastAsia"/>
                <w:color w:val="000000"/>
                <w:sz w:val="24"/>
              </w:rPr>
              <w:t>A</w:t>
            </w:r>
            <w:r w:rsidR="005128A1">
              <w:rPr>
                <w:rFonts w:ascii="宋体" w:hAnsi="宋体" w:hint="eastAsia"/>
                <w:color w:val="000000"/>
                <w:sz w:val="24"/>
              </w:rPr>
              <w:t>1</w:t>
            </w:r>
            <w:r w:rsidR="00163A52">
              <w:rPr>
                <w:rFonts w:ascii="宋体" w:hAnsi="宋体" w:hint="eastAsia"/>
                <w:color w:val="000000"/>
                <w:sz w:val="24"/>
              </w:rPr>
              <w:t>225</w:t>
            </w:r>
            <w:r w:rsidRPr="005128A1">
              <w:rPr>
                <w:rFonts w:ascii="宋体" w:hAnsi="宋体" w:hint="eastAsia"/>
                <w:color w:val="000000"/>
                <w:sz w:val="24"/>
              </w:rPr>
              <w:t>室</w:t>
            </w:r>
            <w:r w:rsidRPr="005128A1">
              <w:rPr>
                <w:rFonts w:ascii="宋体" w:hAnsi="宋体"/>
                <w:color w:val="000000"/>
                <w:sz w:val="24"/>
              </w:rPr>
              <w:t xml:space="preserve"> </w:t>
            </w:r>
          </w:p>
        </w:tc>
      </w:tr>
      <w:tr w:rsidR="00094174" w:rsidTr="00AC38FB">
        <w:trPr>
          <w:trHeight w:val="546"/>
          <w:jc w:val="center"/>
        </w:trPr>
        <w:tc>
          <w:tcPr>
            <w:tcW w:w="1809" w:type="dxa"/>
            <w:vAlign w:val="center"/>
          </w:tcPr>
          <w:p w:rsidR="00094174" w:rsidRPr="005128A1" w:rsidRDefault="00094174" w:rsidP="00AC38FB">
            <w:pPr>
              <w:spacing w:line="400" w:lineRule="exact"/>
              <w:rPr>
                <w:rFonts w:ascii="宋体"/>
                <w:color w:val="000000"/>
                <w:sz w:val="24"/>
              </w:rPr>
            </w:pPr>
            <w:r w:rsidRPr="005128A1">
              <w:rPr>
                <w:rFonts w:ascii="宋体" w:hAnsi="宋体" w:hint="eastAsia"/>
                <w:color w:val="000000"/>
                <w:sz w:val="24"/>
              </w:rPr>
              <w:t>投标文件提交截止时间</w:t>
            </w:r>
          </w:p>
        </w:tc>
        <w:tc>
          <w:tcPr>
            <w:tcW w:w="6713" w:type="dxa"/>
            <w:vAlign w:val="center"/>
          </w:tcPr>
          <w:p w:rsidR="00094174" w:rsidRPr="005128A1" w:rsidRDefault="009C37A2" w:rsidP="005C5DFF">
            <w:pPr>
              <w:spacing w:line="400" w:lineRule="exact"/>
              <w:ind w:firstLine="532"/>
              <w:rPr>
                <w:rFonts w:ascii="宋体"/>
                <w:color w:val="000000"/>
                <w:sz w:val="24"/>
              </w:rPr>
            </w:pPr>
            <w:r>
              <w:rPr>
                <w:rFonts w:ascii="宋体" w:hAnsi="宋体" w:hint="eastAsia"/>
                <w:b/>
                <w:color w:val="000000"/>
                <w:sz w:val="24"/>
              </w:rPr>
              <w:t>4</w:t>
            </w:r>
            <w:r w:rsidR="00094174" w:rsidRPr="005128A1">
              <w:rPr>
                <w:rFonts w:ascii="宋体" w:hAnsi="宋体" w:hint="eastAsia"/>
                <w:b/>
                <w:color w:val="000000"/>
                <w:sz w:val="24"/>
              </w:rPr>
              <w:t>月</w:t>
            </w:r>
            <w:r w:rsidR="005C5DFF">
              <w:rPr>
                <w:rFonts w:ascii="宋体" w:hAnsi="宋体" w:hint="eastAsia"/>
                <w:b/>
                <w:color w:val="000000"/>
                <w:sz w:val="24"/>
              </w:rPr>
              <w:t>3</w:t>
            </w:r>
            <w:r>
              <w:rPr>
                <w:rFonts w:ascii="宋体" w:hAnsi="宋体" w:hint="eastAsia"/>
                <w:b/>
                <w:color w:val="000000"/>
                <w:sz w:val="24"/>
              </w:rPr>
              <w:t>0</w:t>
            </w:r>
            <w:r w:rsidR="00094174" w:rsidRPr="005128A1">
              <w:rPr>
                <w:rFonts w:ascii="宋体" w:hAnsi="宋体" w:hint="eastAsia"/>
                <w:b/>
                <w:color w:val="000000"/>
                <w:sz w:val="24"/>
              </w:rPr>
              <w:t>日</w:t>
            </w:r>
            <w:r w:rsidR="00094174" w:rsidRPr="005128A1">
              <w:rPr>
                <w:rFonts w:ascii="宋体" w:hAnsi="宋体" w:hint="eastAsia"/>
                <w:color w:val="000000"/>
                <w:sz w:val="24"/>
              </w:rPr>
              <w:t>上午</w:t>
            </w:r>
            <w:r w:rsidR="001C71C9">
              <w:rPr>
                <w:rFonts w:ascii="宋体" w:hAnsi="宋体" w:hint="eastAsia"/>
                <w:color w:val="000000"/>
                <w:sz w:val="24"/>
              </w:rPr>
              <w:t>9</w:t>
            </w:r>
            <w:r w:rsidR="00094174" w:rsidRPr="005128A1">
              <w:rPr>
                <w:rFonts w:ascii="宋体" w:hAnsi="宋体" w:hint="eastAsia"/>
                <w:color w:val="000000"/>
                <w:sz w:val="24"/>
              </w:rPr>
              <w:t>：</w:t>
            </w:r>
            <w:r w:rsidR="00C25A43">
              <w:rPr>
                <w:rFonts w:ascii="宋体" w:hAnsi="宋体"/>
                <w:color w:val="000000"/>
                <w:sz w:val="24"/>
              </w:rPr>
              <w:t>00</w:t>
            </w:r>
            <w:r w:rsidR="00094174" w:rsidRPr="005128A1">
              <w:rPr>
                <w:rFonts w:ascii="宋体" w:hAnsi="宋体" w:hint="eastAsia"/>
                <w:color w:val="000000"/>
                <w:sz w:val="24"/>
              </w:rPr>
              <w:t>时</w:t>
            </w:r>
            <w:r w:rsidR="00C25A43">
              <w:rPr>
                <w:rFonts w:ascii="宋体" w:hAnsi="宋体" w:hint="eastAsia"/>
                <w:color w:val="000000"/>
                <w:sz w:val="24"/>
              </w:rPr>
              <w:t>递交全部投标文件</w:t>
            </w:r>
            <w:r w:rsidR="00315810">
              <w:rPr>
                <w:rFonts w:ascii="宋体" w:hAnsi="宋体" w:hint="eastAsia"/>
                <w:color w:val="000000"/>
                <w:sz w:val="24"/>
              </w:rPr>
              <w:t>。</w:t>
            </w:r>
          </w:p>
        </w:tc>
      </w:tr>
      <w:tr w:rsidR="00094174" w:rsidTr="00AC38FB">
        <w:trPr>
          <w:trHeight w:val="546"/>
          <w:jc w:val="center"/>
        </w:trPr>
        <w:tc>
          <w:tcPr>
            <w:tcW w:w="1809" w:type="dxa"/>
            <w:vAlign w:val="center"/>
          </w:tcPr>
          <w:p w:rsidR="00094174" w:rsidRPr="005128A1" w:rsidRDefault="00094174" w:rsidP="00AC38FB">
            <w:pPr>
              <w:spacing w:line="400" w:lineRule="exact"/>
              <w:rPr>
                <w:rFonts w:ascii="宋体"/>
                <w:color w:val="000000"/>
                <w:sz w:val="24"/>
              </w:rPr>
            </w:pPr>
            <w:r w:rsidRPr="005128A1">
              <w:rPr>
                <w:rFonts w:ascii="宋体" w:hAnsi="宋体" w:hint="eastAsia"/>
                <w:color w:val="000000"/>
                <w:sz w:val="24"/>
              </w:rPr>
              <w:t>开标地点</w:t>
            </w:r>
          </w:p>
        </w:tc>
        <w:tc>
          <w:tcPr>
            <w:tcW w:w="6713" w:type="dxa"/>
            <w:vAlign w:val="center"/>
          </w:tcPr>
          <w:p w:rsidR="00094174" w:rsidRPr="005128A1" w:rsidRDefault="00094174" w:rsidP="005128A1">
            <w:pPr>
              <w:spacing w:line="400" w:lineRule="exact"/>
              <w:ind w:firstLine="532"/>
              <w:rPr>
                <w:rFonts w:ascii="宋体"/>
                <w:color w:val="000000"/>
                <w:sz w:val="24"/>
              </w:rPr>
            </w:pPr>
            <w:r w:rsidRPr="005128A1">
              <w:rPr>
                <w:rFonts w:ascii="宋体" w:hAnsi="宋体" w:hint="eastAsia"/>
                <w:color w:val="000000"/>
                <w:sz w:val="24"/>
              </w:rPr>
              <w:t>杭州萧山国际机场</w:t>
            </w:r>
            <w:r w:rsidR="005128A1">
              <w:rPr>
                <w:rFonts w:ascii="宋体" w:hAnsi="宋体" w:hint="eastAsia"/>
                <w:color w:val="000000"/>
                <w:sz w:val="24"/>
              </w:rPr>
              <w:t>招标中心</w:t>
            </w:r>
          </w:p>
        </w:tc>
      </w:tr>
      <w:tr w:rsidR="00094174" w:rsidTr="00AC38FB">
        <w:trPr>
          <w:trHeight w:val="546"/>
          <w:jc w:val="center"/>
        </w:trPr>
        <w:tc>
          <w:tcPr>
            <w:tcW w:w="1809" w:type="dxa"/>
            <w:vAlign w:val="center"/>
          </w:tcPr>
          <w:p w:rsidR="00094174" w:rsidRPr="005128A1" w:rsidRDefault="00094174" w:rsidP="00AC38FB">
            <w:pPr>
              <w:spacing w:line="400" w:lineRule="exact"/>
              <w:rPr>
                <w:rFonts w:ascii="宋体"/>
                <w:color w:val="000000"/>
                <w:sz w:val="24"/>
              </w:rPr>
            </w:pPr>
            <w:r w:rsidRPr="005128A1">
              <w:rPr>
                <w:rFonts w:ascii="宋体" w:hAnsi="宋体" w:hint="eastAsia"/>
                <w:color w:val="000000"/>
                <w:sz w:val="24"/>
              </w:rPr>
              <w:t>投标有效期</w:t>
            </w:r>
          </w:p>
        </w:tc>
        <w:tc>
          <w:tcPr>
            <w:tcW w:w="6713" w:type="dxa"/>
            <w:vAlign w:val="center"/>
          </w:tcPr>
          <w:p w:rsidR="00094174" w:rsidRPr="005128A1" w:rsidRDefault="00094174" w:rsidP="00AC38FB">
            <w:pPr>
              <w:spacing w:line="400" w:lineRule="exact"/>
              <w:ind w:firstLine="532"/>
              <w:rPr>
                <w:rFonts w:ascii="宋体"/>
                <w:color w:val="000000"/>
                <w:sz w:val="24"/>
              </w:rPr>
            </w:pPr>
            <w:r w:rsidRPr="005128A1">
              <w:rPr>
                <w:rFonts w:ascii="宋体" w:hAnsi="宋体" w:hint="eastAsia"/>
                <w:color w:val="000000"/>
                <w:sz w:val="24"/>
              </w:rPr>
              <w:t>投标截止后</w:t>
            </w:r>
            <w:r w:rsidRPr="005128A1">
              <w:rPr>
                <w:rFonts w:ascii="宋体" w:hAnsi="宋体"/>
                <w:color w:val="000000"/>
                <w:sz w:val="24"/>
              </w:rPr>
              <w:t>60</w:t>
            </w:r>
            <w:r w:rsidRPr="005128A1">
              <w:rPr>
                <w:rFonts w:ascii="宋体" w:hAnsi="宋体" w:hint="eastAsia"/>
                <w:color w:val="000000"/>
                <w:sz w:val="24"/>
              </w:rPr>
              <w:t>日历天内有效</w:t>
            </w:r>
          </w:p>
        </w:tc>
      </w:tr>
      <w:tr w:rsidR="00094174" w:rsidTr="00AC38FB">
        <w:trPr>
          <w:trHeight w:val="546"/>
          <w:jc w:val="center"/>
        </w:trPr>
        <w:tc>
          <w:tcPr>
            <w:tcW w:w="1809" w:type="dxa"/>
            <w:vAlign w:val="center"/>
          </w:tcPr>
          <w:p w:rsidR="00094174" w:rsidRPr="005128A1" w:rsidRDefault="00094174" w:rsidP="00AC38FB">
            <w:pPr>
              <w:spacing w:line="400" w:lineRule="exact"/>
              <w:rPr>
                <w:rFonts w:ascii="宋体"/>
                <w:color w:val="000000"/>
                <w:sz w:val="24"/>
              </w:rPr>
            </w:pPr>
            <w:r w:rsidRPr="005128A1">
              <w:rPr>
                <w:rFonts w:ascii="宋体" w:hAnsi="宋体" w:hint="eastAsia"/>
                <w:color w:val="000000"/>
                <w:sz w:val="24"/>
              </w:rPr>
              <w:t>评标办法</w:t>
            </w:r>
          </w:p>
        </w:tc>
        <w:tc>
          <w:tcPr>
            <w:tcW w:w="6713" w:type="dxa"/>
            <w:vAlign w:val="center"/>
          </w:tcPr>
          <w:p w:rsidR="00094174" w:rsidRPr="005128A1" w:rsidRDefault="00094174" w:rsidP="00AC38FB">
            <w:pPr>
              <w:spacing w:line="400" w:lineRule="exact"/>
              <w:ind w:firstLine="532"/>
              <w:rPr>
                <w:rFonts w:ascii="宋体"/>
                <w:color w:val="000000"/>
                <w:sz w:val="24"/>
              </w:rPr>
            </w:pPr>
            <w:r w:rsidRPr="005128A1">
              <w:rPr>
                <w:rFonts w:ascii="宋体" w:hAnsi="宋体" w:hint="eastAsia"/>
                <w:color w:val="000000"/>
                <w:sz w:val="24"/>
              </w:rPr>
              <w:t>综合评价法</w:t>
            </w:r>
          </w:p>
        </w:tc>
      </w:tr>
      <w:tr w:rsidR="00094174" w:rsidTr="00AC38FB">
        <w:trPr>
          <w:trHeight w:val="546"/>
          <w:jc w:val="center"/>
        </w:trPr>
        <w:tc>
          <w:tcPr>
            <w:tcW w:w="1809" w:type="dxa"/>
            <w:vAlign w:val="center"/>
          </w:tcPr>
          <w:p w:rsidR="00094174" w:rsidRPr="005128A1" w:rsidRDefault="00094174" w:rsidP="00AC38FB">
            <w:pPr>
              <w:spacing w:line="400" w:lineRule="exact"/>
              <w:rPr>
                <w:rFonts w:ascii="宋体"/>
                <w:color w:val="000000"/>
                <w:sz w:val="24"/>
              </w:rPr>
            </w:pPr>
            <w:r w:rsidRPr="005128A1">
              <w:rPr>
                <w:rFonts w:ascii="宋体" w:hAnsi="宋体" w:hint="eastAsia"/>
                <w:color w:val="000000"/>
                <w:sz w:val="24"/>
              </w:rPr>
              <w:t>付款方式</w:t>
            </w:r>
          </w:p>
        </w:tc>
        <w:tc>
          <w:tcPr>
            <w:tcW w:w="6713" w:type="dxa"/>
            <w:vAlign w:val="center"/>
          </w:tcPr>
          <w:p w:rsidR="00F9548D" w:rsidRPr="00F9548D" w:rsidRDefault="00F9548D" w:rsidP="00F9548D">
            <w:pPr>
              <w:snapToGrid w:val="0"/>
              <w:spacing w:line="276" w:lineRule="auto"/>
              <w:jc w:val="left"/>
              <w:rPr>
                <w:rFonts w:ascii="宋体" w:hAnsi="宋体" w:cs="仿宋_GB2312"/>
                <w:kern w:val="0"/>
                <w:sz w:val="24"/>
              </w:rPr>
            </w:pPr>
            <w:r w:rsidRPr="00F9548D">
              <w:rPr>
                <w:rFonts w:ascii="宋体" w:hAnsi="宋体" w:cs="仿宋_GB2312" w:hint="eastAsia"/>
                <w:kern w:val="0"/>
                <w:sz w:val="24"/>
              </w:rPr>
              <w:t>1.合同生效后</w:t>
            </w:r>
            <w:r w:rsidRPr="00F9548D">
              <w:rPr>
                <w:rFonts w:ascii="宋体" w:hAnsi="宋体" w:cs="仿宋_GB2312"/>
                <w:kern w:val="0"/>
                <w:sz w:val="24"/>
              </w:rPr>
              <w:t>30</w:t>
            </w:r>
            <w:r w:rsidRPr="00F9548D">
              <w:rPr>
                <w:rFonts w:ascii="宋体" w:hAnsi="宋体" w:cs="仿宋_GB2312" w:hint="eastAsia"/>
                <w:kern w:val="0"/>
                <w:sz w:val="24"/>
              </w:rPr>
              <w:t>日内，甲方向乙方支付合同总价</w:t>
            </w:r>
            <w:r w:rsidR="00E823D3">
              <w:rPr>
                <w:rFonts w:ascii="宋体" w:hAnsi="宋体" w:cs="仿宋_GB2312" w:hint="eastAsia"/>
                <w:kern w:val="0"/>
                <w:sz w:val="24"/>
              </w:rPr>
              <w:t>1</w:t>
            </w:r>
            <w:r w:rsidRPr="00F9548D">
              <w:rPr>
                <w:rFonts w:ascii="宋体" w:hAnsi="宋体" w:cs="仿宋_GB2312" w:hint="eastAsia"/>
                <w:kern w:val="0"/>
                <w:sz w:val="24"/>
              </w:rPr>
              <w:t>0%的预付款；</w:t>
            </w:r>
          </w:p>
          <w:p w:rsidR="00094174" w:rsidRPr="00F9548D" w:rsidRDefault="00F9548D" w:rsidP="00B64647">
            <w:pPr>
              <w:snapToGrid w:val="0"/>
              <w:spacing w:line="276" w:lineRule="auto"/>
              <w:jc w:val="left"/>
              <w:rPr>
                <w:rFonts w:ascii="宋体" w:hAnsi="宋体" w:cs="仿宋_GB2312"/>
                <w:kern w:val="0"/>
                <w:sz w:val="24"/>
              </w:rPr>
            </w:pPr>
            <w:r w:rsidRPr="00F9548D">
              <w:rPr>
                <w:rFonts w:ascii="宋体" w:hAnsi="宋体" w:cs="仿宋_GB2312" w:hint="eastAsia"/>
                <w:kern w:val="0"/>
                <w:sz w:val="24"/>
              </w:rPr>
              <w:t>2.项目经甲方终验合格后</w:t>
            </w:r>
            <w:r w:rsidRPr="00F9548D">
              <w:rPr>
                <w:rFonts w:ascii="宋体" w:hAnsi="宋体" w:cs="仿宋_GB2312"/>
                <w:kern w:val="0"/>
                <w:sz w:val="24"/>
              </w:rPr>
              <w:t>30</w:t>
            </w:r>
            <w:r w:rsidRPr="00F9548D">
              <w:rPr>
                <w:rFonts w:ascii="宋体" w:hAnsi="宋体" w:cs="仿宋_GB2312" w:hint="eastAsia"/>
                <w:kern w:val="0"/>
                <w:sz w:val="24"/>
              </w:rPr>
              <w:t>日内，甲方向乙方支付至合同总价的</w:t>
            </w:r>
            <w:r w:rsidRPr="00F9548D">
              <w:rPr>
                <w:rFonts w:ascii="宋体" w:hAnsi="宋体" w:cs="仿宋_GB2312"/>
                <w:kern w:val="0"/>
                <w:sz w:val="24"/>
              </w:rPr>
              <w:t>9</w:t>
            </w:r>
            <w:r w:rsidR="00B64647">
              <w:rPr>
                <w:rFonts w:ascii="宋体" w:hAnsi="宋体" w:cs="仿宋_GB2312" w:hint="eastAsia"/>
                <w:kern w:val="0"/>
                <w:sz w:val="24"/>
              </w:rPr>
              <w:t>5</w:t>
            </w:r>
            <w:r w:rsidRPr="00F9548D">
              <w:rPr>
                <w:rFonts w:ascii="宋体" w:hAnsi="宋体" w:cs="仿宋_GB2312" w:hint="eastAsia"/>
                <w:kern w:val="0"/>
                <w:sz w:val="24"/>
              </w:rPr>
              <w:t>%；3.合同总价的5%为质保金，</w:t>
            </w:r>
            <w:r w:rsidRPr="00F9548D">
              <w:rPr>
                <w:rFonts w:ascii="宋体" w:hAnsi="宋体" w:hint="eastAsia"/>
                <w:color w:val="000000"/>
                <w:sz w:val="24"/>
              </w:rPr>
              <w:t>自项目验收合格之日起，满</w:t>
            </w:r>
            <w:r w:rsidRPr="00F9548D">
              <w:rPr>
                <w:rFonts w:ascii="宋体" w:hAnsi="宋体"/>
                <w:color w:val="000000"/>
                <w:sz w:val="24"/>
              </w:rPr>
              <w:t>1</w:t>
            </w:r>
            <w:r w:rsidRPr="00F9548D">
              <w:rPr>
                <w:rFonts w:ascii="宋体" w:hAnsi="宋体" w:hint="eastAsia"/>
                <w:color w:val="000000"/>
                <w:sz w:val="24"/>
              </w:rPr>
              <w:t>年一次性无息返还。</w:t>
            </w:r>
            <w:r w:rsidRPr="00F9548D">
              <w:rPr>
                <w:rFonts w:ascii="宋体" w:hAnsi="宋体" w:cs="仿宋_GB2312" w:hint="eastAsia"/>
                <w:kern w:val="0"/>
                <w:sz w:val="24"/>
              </w:rPr>
              <w:t>4.乙方</w:t>
            </w:r>
            <w:r>
              <w:rPr>
                <w:rFonts w:ascii="宋体" w:hAnsi="宋体" w:cs="仿宋_GB2312" w:hint="eastAsia"/>
                <w:kern w:val="0"/>
                <w:sz w:val="24"/>
              </w:rPr>
              <w:t>需</w:t>
            </w:r>
            <w:r w:rsidRPr="00F9548D">
              <w:rPr>
                <w:rFonts w:ascii="宋体" w:hAnsi="宋体" w:cs="仿宋_GB2312" w:hint="eastAsia"/>
                <w:kern w:val="0"/>
                <w:sz w:val="24"/>
              </w:rPr>
              <w:t>开具1</w:t>
            </w:r>
            <w:r w:rsidR="00B64647">
              <w:rPr>
                <w:rFonts w:ascii="宋体" w:hAnsi="宋体" w:cs="仿宋_GB2312" w:hint="eastAsia"/>
                <w:kern w:val="0"/>
                <w:sz w:val="24"/>
              </w:rPr>
              <w:t>3</w:t>
            </w:r>
            <w:r w:rsidRPr="00F9548D">
              <w:rPr>
                <w:rFonts w:ascii="宋体" w:hAnsi="宋体" w:cs="仿宋_GB2312" w:hint="eastAsia"/>
                <w:kern w:val="0"/>
                <w:sz w:val="24"/>
              </w:rPr>
              <w:t>%增值税专用发票。</w:t>
            </w:r>
            <w:r w:rsidR="00C847C4">
              <w:rPr>
                <w:rFonts w:ascii="宋体" w:hAnsi="宋体" w:cs="仿宋_GB2312" w:hint="eastAsia"/>
                <w:kern w:val="0"/>
                <w:sz w:val="24"/>
              </w:rPr>
              <w:t>5.</w:t>
            </w:r>
            <w:r w:rsidR="00C847C4">
              <w:rPr>
                <w:rFonts w:hint="eastAsia"/>
              </w:rPr>
              <w:t xml:space="preserve"> </w:t>
            </w:r>
            <w:r w:rsidR="00C847C4" w:rsidRPr="00C847C4">
              <w:rPr>
                <w:rFonts w:ascii="宋体" w:hAnsi="宋体" w:cs="仿宋_GB2312" w:hint="eastAsia"/>
                <w:kern w:val="0"/>
                <w:sz w:val="24"/>
              </w:rPr>
              <w:t>在合同有效期限内，若因国家税收政策调整而引起的增值税税率变化的，应按照国家税收政策调整，合同总价变更为原合同不含增值税服务与新增值税税率计算税额的合计金额。</w:t>
            </w:r>
          </w:p>
        </w:tc>
      </w:tr>
      <w:tr w:rsidR="00094174" w:rsidTr="00AC38FB">
        <w:trPr>
          <w:trHeight w:val="546"/>
          <w:jc w:val="center"/>
        </w:trPr>
        <w:tc>
          <w:tcPr>
            <w:tcW w:w="1809" w:type="dxa"/>
            <w:vAlign w:val="center"/>
          </w:tcPr>
          <w:p w:rsidR="00094174" w:rsidRPr="005128A1" w:rsidRDefault="00094174" w:rsidP="00AC38FB">
            <w:pPr>
              <w:spacing w:line="400" w:lineRule="exact"/>
              <w:rPr>
                <w:rFonts w:ascii="宋体"/>
                <w:color w:val="000000"/>
                <w:sz w:val="24"/>
              </w:rPr>
            </w:pPr>
            <w:r w:rsidRPr="005128A1">
              <w:rPr>
                <w:rFonts w:ascii="宋体" w:hAnsi="宋体" w:hint="eastAsia"/>
                <w:color w:val="000000"/>
                <w:sz w:val="24"/>
              </w:rPr>
              <w:t>联系方式</w:t>
            </w:r>
          </w:p>
        </w:tc>
        <w:tc>
          <w:tcPr>
            <w:tcW w:w="6713" w:type="dxa"/>
            <w:vAlign w:val="center"/>
          </w:tcPr>
          <w:p w:rsidR="00094174" w:rsidRPr="005128A1" w:rsidRDefault="00094174" w:rsidP="00F9548D">
            <w:pPr>
              <w:spacing w:line="400" w:lineRule="exact"/>
              <w:rPr>
                <w:rFonts w:ascii="宋体"/>
                <w:color w:val="000000"/>
                <w:sz w:val="24"/>
              </w:rPr>
            </w:pPr>
            <w:r w:rsidRPr="005128A1">
              <w:rPr>
                <w:rFonts w:ascii="宋体" w:hAnsi="宋体" w:hint="eastAsia"/>
                <w:color w:val="000000"/>
                <w:sz w:val="24"/>
              </w:rPr>
              <w:t>招标</w:t>
            </w:r>
            <w:r w:rsidR="00F9548D">
              <w:rPr>
                <w:rFonts w:ascii="宋体" w:hAnsi="宋体" w:hint="eastAsia"/>
                <w:color w:val="000000"/>
                <w:sz w:val="24"/>
              </w:rPr>
              <w:t>、</w:t>
            </w:r>
            <w:r w:rsidRPr="005128A1">
              <w:rPr>
                <w:rFonts w:ascii="宋体" w:hAnsi="宋体" w:hint="eastAsia"/>
                <w:color w:val="000000"/>
                <w:sz w:val="24"/>
              </w:rPr>
              <w:t>技术联系人：王</w:t>
            </w:r>
            <w:r w:rsidR="00F12CFA">
              <w:rPr>
                <w:rFonts w:ascii="宋体" w:hAnsi="宋体" w:hint="eastAsia"/>
                <w:color w:val="000000"/>
                <w:sz w:val="24"/>
              </w:rPr>
              <w:t xml:space="preserve">工  </w:t>
            </w:r>
            <w:r w:rsidRPr="005128A1">
              <w:rPr>
                <w:rFonts w:ascii="宋体" w:hAnsi="宋体"/>
                <w:color w:val="000000"/>
                <w:sz w:val="24"/>
              </w:rPr>
              <w:t xml:space="preserve">       </w:t>
            </w:r>
            <w:r w:rsidRPr="005128A1">
              <w:rPr>
                <w:rFonts w:ascii="宋体" w:hAnsi="宋体" w:hint="eastAsia"/>
                <w:color w:val="000000"/>
                <w:sz w:val="24"/>
              </w:rPr>
              <w:t>联系方式：</w:t>
            </w:r>
            <w:r w:rsidRPr="005128A1">
              <w:rPr>
                <w:rFonts w:ascii="宋体" w:hAnsi="宋体"/>
                <w:color w:val="000000"/>
                <w:sz w:val="24"/>
              </w:rPr>
              <w:t>86665010</w:t>
            </w:r>
          </w:p>
          <w:p w:rsidR="00094174" w:rsidRPr="005128A1" w:rsidRDefault="00F9548D" w:rsidP="00D510FD">
            <w:pPr>
              <w:spacing w:line="400" w:lineRule="exact"/>
              <w:rPr>
                <w:rFonts w:ascii="宋体"/>
                <w:color w:val="000000"/>
                <w:sz w:val="24"/>
              </w:rPr>
            </w:pPr>
            <w:r w:rsidRPr="00F9548D">
              <w:rPr>
                <w:rFonts w:ascii="宋体" w:hAnsi="宋体" w:hint="eastAsia"/>
                <w:color w:val="000000"/>
                <w:sz w:val="24"/>
              </w:rPr>
              <w:t>招标监督联系人：</w:t>
            </w:r>
            <w:r w:rsidR="0040788F">
              <w:rPr>
                <w:rFonts w:ascii="宋体" w:hAnsi="宋体" w:hint="eastAsia"/>
                <w:color w:val="000000"/>
                <w:sz w:val="28"/>
                <w:szCs w:val="28"/>
              </w:rPr>
              <w:t>张</w:t>
            </w:r>
            <w:r w:rsidR="00D510FD">
              <w:rPr>
                <w:rFonts w:ascii="宋体" w:hAnsi="宋体" w:hint="eastAsia"/>
                <w:color w:val="000000"/>
                <w:sz w:val="28"/>
                <w:szCs w:val="28"/>
              </w:rPr>
              <w:t>女士</w:t>
            </w:r>
            <w:r w:rsidRPr="00F9548D">
              <w:rPr>
                <w:rFonts w:ascii="宋体" w:hAnsi="宋体" w:hint="eastAsia"/>
                <w:color w:val="000000"/>
                <w:sz w:val="24"/>
              </w:rPr>
              <w:t xml:space="preserve">   </w:t>
            </w:r>
            <w:r>
              <w:rPr>
                <w:rFonts w:ascii="宋体" w:hAnsi="宋体" w:hint="eastAsia"/>
                <w:color w:val="000000"/>
                <w:sz w:val="24"/>
              </w:rPr>
              <w:t xml:space="preserve"> </w:t>
            </w:r>
            <w:r w:rsidRPr="00F9548D">
              <w:rPr>
                <w:rFonts w:ascii="宋体" w:hAnsi="宋体" w:hint="eastAsia"/>
                <w:color w:val="000000"/>
                <w:sz w:val="24"/>
              </w:rPr>
              <w:t xml:space="preserve">  </w:t>
            </w:r>
            <w:r>
              <w:rPr>
                <w:rFonts w:ascii="宋体" w:hAnsi="宋体" w:hint="eastAsia"/>
                <w:color w:val="000000"/>
                <w:sz w:val="24"/>
              </w:rPr>
              <w:t xml:space="preserve">  </w:t>
            </w:r>
            <w:r w:rsidRPr="00F9548D">
              <w:rPr>
                <w:rFonts w:ascii="宋体" w:hAnsi="宋体" w:hint="eastAsia"/>
                <w:color w:val="000000"/>
                <w:sz w:val="24"/>
              </w:rPr>
              <w:t>联系电话：8666</w:t>
            </w:r>
            <w:r w:rsidR="00D510FD">
              <w:rPr>
                <w:rFonts w:ascii="宋体" w:hAnsi="宋体" w:hint="eastAsia"/>
                <w:color w:val="000000"/>
                <w:sz w:val="24"/>
              </w:rPr>
              <w:t>8598</w:t>
            </w:r>
          </w:p>
        </w:tc>
      </w:tr>
      <w:tr w:rsidR="00094174" w:rsidTr="00AC38FB">
        <w:trPr>
          <w:trHeight w:val="546"/>
          <w:jc w:val="center"/>
        </w:trPr>
        <w:tc>
          <w:tcPr>
            <w:tcW w:w="1809" w:type="dxa"/>
            <w:vAlign w:val="center"/>
          </w:tcPr>
          <w:p w:rsidR="00094174" w:rsidRPr="005128A1" w:rsidRDefault="00094174" w:rsidP="00AC38FB">
            <w:pPr>
              <w:spacing w:line="400" w:lineRule="exact"/>
              <w:rPr>
                <w:rFonts w:ascii="宋体"/>
                <w:color w:val="000000"/>
                <w:sz w:val="24"/>
              </w:rPr>
            </w:pPr>
            <w:r w:rsidRPr="005128A1">
              <w:rPr>
                <w:rFonts w:ascii="宋体" w:hAnsi="宋体" w:hint="eastAsia"/>
                <w:color w:val="000000"/>
                <w:sz w:val="24"/>
              </w:rPr>
              <w:t>其他</w:t>
            </w:r>
          </w:p>
        </w:tc>
        <w:tc>
          <w:tcPr>
            <w:tcW w:w="6713" w:type="dxa"/>
            <w:vAlign w:val="center"/>
          </w:tcPr>
          <w:p w:rsidR="00094174" w:rsidRPr="005128A1" w:rsidRDefault="00094174" w:rsidP="00AC38FB">
            <w:pPr>
              <w:spacing w:line="400" w:lineRule="exact"/>
              <w:ind w:firstLine="532"/>
              <w:rPr>
                <w:rFonts w:ascii="宋体"/>
                <w:color w:val="000000"/>
                <w:sz w:val="24"/>
              </w:rPr>
            </w:pPr>
            <w:r w:rsidRPr="005128A1">
              <w:rPr>
                <w:rFonts w:ascii="宋体" w:hAnsi="宋体" w:hint="eastAsia"/>
                <w:color w:val="000000"/>
                <w:sz w:val="24"/>
              </w:rPr>
              <w:t>商务标与技术标分别进行装订和密封</w:t>
            </w:r>
          </w:p>
        </w:tc>
      </w:tr>
    </w:tbl>
    <w:p w:rsidR="00094174" w:rsidRDefault="00094174" w:rsidP="00EF0A7C">
      <w:pPr>
        <w:pStyle w:val="2"/>
        <w:spacing w:line="560" w:lineRule="exact"/>
        <w:ind w:leftChars="0" w:left="0"/>
        <w:rPr>
          <w:rFonts w:ascii="宋体"/>
          <w:b/>
          <w:bCs/>
          <w:color w:val="000000"/>
          <w:sz w:val="32"/>
          <w:szCs w:val="32"/>
        </w:rPr>
      </w:pPr>
      <w:r>
        <w:rPr>
          <w:rFonts w:ascii="宋体" w:hAnsi="宋体" w:hint="eastAsia"/>
          <w:b/>
          <w:bCs/>
          <w:color w:val="000000"/>
          <w:sz w:val="32"/>
          <w:szCs w:val="32"/>
        </w:rPr>
        <w:t>二、投标须知</w:t>
      </w:r>
    </w:p>
    <w:p w:rsidR="00094174" w:rsidRDefault="00094174" w:rsidP="00EF0A7C">
      <w:pPr>
        <w:pStyle w:val="4"/>
        <w:spacing w:before="0" w:after="0" w:line="560" w:lineRule="exact"/>
        <w:rPr>
          <w:b w:val="0"/>
          <w:color w:val="000000"/>
          <w:sz w:val="30"/>
        </w:rPr>
      </w:pPr>
      <w:r>
        <w:rPr>
          <w:rFonts w:hint="eastAsia"/>
          <w:b w:val="0"/>
          <w:color w:val="000000"/>
          <w:sz w:val="30"/>
        </w:rPr>
        <w:t>（一）总</w:t>
      </w:r>
      <w:r>
        <w:rPr>
          <w:b w:val="0"/>
          <w:color w:val="000000"/>
          <w:sz w:val="30"/>
        </w:rPr>
        <w:t xml:space="preserve">   </w:t>
      </w:r>
      <w:r>
        <w:rPr>
          <w:rFonts w:hint="eastAsia"/>
          <w:b w:val="0"/>
          <w:color w:val="000000"/>
          <w:sz w:val="30"/>
        </w:rPr>
        <w:t>则</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hint="eastAsia"/>
          <w:color w:val="000000"/>
          <w:sz w:val="28"/>
          <w:szCs w:val="28"/>
        </w:rPr>
        <w:t>为了保证项目质量，有效控制投资，充分发挥投标效益，根据《中华人民共和国招标投标法》等法律、法规和规定，采用公开招标方式，按照“公开、公平、公正”的原则，选择投标人。</w:t>
      </w:r>
    </w:p>
    <w:p w:rsidR="00094174" w:rsidRPr="00A14173" w:rsidRDefault="00094174" w:rsidP="00EF0A7C">
      <w:pPr>
        <w:pStyle w:val="5"/>
        <w:spacing w:before="0" w:after="0" w:line="560" w:lineRule="exact"/>
        <w:rPr>
          <w:rFonts w:ascii="宋体" w:hAnsi="宋体"/>
          <w:b w:val="0"/>
          <w:bCs w:val="0"/>
          <w:color w:val="000000"/>
        </w:rPr>
      </w:pPr>
      <w:r w:rsidRPr="00A14173">
        <w:rPr>
          <w:rFonts w:ascii="宋体" w:hAnsi="宋体"/>
          <w:b w:val="0"/>
          <w:bCs w:val="0"/>
          <w:color w:val="000000"/>
        </w:rPr>
        <w:t>1.</w:t>
      </w:r>
      <w:r w:rsidRPr="00A14173">
        <w:rPr>
          <w:rFonts w:ascii="宋体" w:hAnsi="宋体" w:hint="eastAsia"/>
          <w:b w:val="0"/>
          <w:bCs w:val="0"/>
          <w:color w:val="000000"/>
        </w:rPr>
        <w:t>适用范围</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1.1</w:t>
      </w:r>
      <w:r w:rsidRPr="00A14173">
        <w:rPr>
          <w:rFonts w:ascii="宋体" w:hAnsi="宋体" w:hint="eastAsia"/>
          <w:color w:val="000000"/>
          <w:sz w:val="28"/>
          <w:szCs w:val="28"/>
        </w:rPr>
        <w:t>本招标文件仅适用于本招标公告中所叙述项目的招标。</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 xml:space="preserve">1.2 </w:t>
      </w:r>
      <w:r w:rsidRPr="00A14173">
        <w:rPr>
          <w:rFonts w:ascii="宋体" w:hAnsi="宋体" w:hint="eastAsia"/>
          <w:color w:val="000000"/>
          <w:sz w:val="28"/>
          <w:szCs w:val="28"/>
        </w:rPr>
        <w:t>招标内容：见本招标文件第四部分</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 xml:space="preserve">1.3 </w:t>
      </w:r>
      <w:r w:rsidRPr="00A14173">
        <w:rPr>
          <w:rFonts w:ascii="宋体" w:hAnsi="宋体" w:hint="eastAsia"/>
          <w:color w:val="000000"/>
          <w:sz w:val="28"/>
          <w:szCs w:val="28"/>
        </w:rPr>
        <w:t>招标人：杭州萧山国际机场航空物流有限公司</w:t>
      </w:r>
      <w:r w:rsidRPr="00A14173">
        <w:rPr>
          <w:rFonts w:ascii="宋体" w:hAnsi="宋体"/>
          <w:color w:val="000000"/>
          <w:sz w:val="28"/>
          <w:szCs w:val="28"/>
        </w:rPr>
        <w:t xml:space="preserve"> </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1.4</w:t>
      </w:r>
      <w:r w:rsidRPr="00A14173">
        <w:rPr>
          <w:rFonts w:ascii="宋体" w:hAnsi="宋体" w:hint="eastAsia"/>
          <w:color w:val="000000"/>
          <w:sz w:val="28"/>
          <w:szCs w:val="28"/>
        </w:rPr>
        <w:t>投标人：按招标文件要求递交投标文件的单位。</w:t>
      </w:r>
      <w:r w:rsidRPr="00A14173">
        <w:rPr>
          <w:rFonts w:ascii="宋体" w:hAnsi="宋体"/>
          <w:color w:val="000000"/>
          <w:sz w:val="28"/>
          <w:szCs w:val="28"/>
        </w:rPr>
        <w:t xml:space="preserve"> </w:t>
      </w:r>
    </w:p>
    <w:p w:rsidR="00094174" w:rsidRPr="00A14173" w:rsidRDefault="00094174" w:rsidP="00EF0A7C">
      <w:pPr>
        <w:pStyle w:val="5"/>
        <w:spacing w:before="0" w:after="0" w:line="560" w:lineRule="exact"/>
        <w:rPr>
          <w:rFonts w:ascii="宋体" w:hAnsi="宋体"/>
          <w:b w:val="0"/>
          <w:bCs w:val="0"/>
          <w:color w:val="000000"/>
        </w:rPr>
      </w:pPr>
      <w:r w:rsidRPr="00A14173">
        <w:rPr>
          <w:rFonts w:ascii="宋体" w:hAnsi="宋体"/>
          <w:b w:val="0"/>
          <w:bCs w:val="0"/>
          <w:color w:val="000000"/>
        </w:rPr>
        <w:t>2</w:t>
      </w:r>
      <w:r w:rsidRPr="00A14173">
        <w:rPr>
          <w:rFonts w:ascii="宋体" w:hAnsi="宋体" w:hint="eastAsia"/>
          <w:b w:val="0"/>
          <w:bCs w:val="0"/>
          <w:color w:val="000000"/>
        </w:rPr>
        <w:t>、资金来源</w:t>
      </w:r>
    </w:p>
    <w:p w:rsidR="00094174" w:rsidRPr="00A14173" w:rsidRDefault="00094174" w:rsidP="00EF0A7C">
      <w:pPr>
        <w:spacing w:line="560" w:lineRule="exact"/>
        <w:rPr>
          <w:rFonts w:ascii="宋体" w:hAnsi="宋体"/>
          <w:color w:val="000000"/>
          <w:sz w:val="28"/>
          <w:szCs w:val="28"/>
        </w:rPr>
      </w:pPr>
      <w:r w:rsidRPr="00A14173">
        <w:rPr>
          <w:rFonts w:ascii="宋体" w:hAnsi="宋体"/>
          <w:color w:val="000000"/>
          <w:sz w:val="28"/>
          <w:szCs w:val="28"/>
        </w:rPr>
        <w:t xml:space="preserve">    </w:t>
      </w:r>
      <w:r w:rsidRPr="00A14173">
        <w:rPr>
          <w:rFonts w:ascii="宋体" w:hAnsi="宋体" w:hint="eastAsia"/>
          <w:color w:val="000000"/>
          <w:sz w:val="28"/>
          <w:szCs w:val="28"/>
        </w:rPr>
        <w:t>本招标工程项目资金来源为自筹。</w:t>
      </w:r>
    </w:p>
    <w:p w:rsidR="00094174" w:rsidRPr="00A14173" w:rsidRDefault="00094174" w:rsidP="00EF0A7C">
      <w:pPr>
        <w:pStyle w:val="5"/>
        <w:spacing w:before="0" w:after="0" w:line="560" w:lineRule="exact"/>
        <w:rPr>
          <w:rFonts w:ascii="宋体" w:hAnsi="宋体"/>
          <w:b w:val="0"/>
          <w:bCs w:val="0"/>
          <w:color w:val="000000"/>
        </w:rPr>
      </w:pPr>
      <w:r w:rsidRPr="00A14173">
        <w:rPr>
          <w:rFonts w:ascii="宋体" w:hAnsi="宋体"/>
          <w:b w:val="0"/>
          <w:bCs w:val="0"/>
          <w:color w:val="000000"/>
        </w:rPr>
        <w:t>3</w:t>
      </w:r>
      <w:r w:rsidRPr="00A14173">
        <w:rPr>
          <w:rFonts w:ascii="宋体" w:hAnsi="宋体" w:hint="eastAsia"/>
          <w:b w:val="0"/>
          <w:bCs w:val="0"/>
          <w:color w:val="000000"/>
        </w:rPr>
        <w:t>、合格的投标人</w:t>
      </w:r>
    </w:p>
    <w:p w:rsidR="00094174" w:rsidRPr="008D54D0" w:rsidRDefault="00094174" w:rsidP="008D54D0">
      <w:pPr>
        <w:spacing w:line="560" w:lineRule="exact"/>
        <w:ind w:firstLineChars="200" w:firstLine="562"/>
        <w:rPr>
          <w:rFonts w:ascii="宋体" w:hAnsi="宋体"/>
          <w:b/>
          <w:sz w:val="28"/>
          <w:szCs w:val="28"/>
        </w:rPr>
      </w:pPr>
      <w:r w:rsidRPr="008D54D0">
        <w:rPr>
          <w:rFonts w:ascii="宋体" w:hAnsi="宋体" w:hint="eastAsia"/>
          <w:b/>
          <w:sz w:val="28"/>
          <w:szCs w:val="28"/>
        </w:rPr>
        <w:t>本次</w:t>
      </w:r>
      <w:r w:rsidR="009C37A2" w:rsidRPr="008D54D0">
        <w:rPr>
          <w:rFonts w:ascii="宋体" w:hAnsi="宋体" w:hint="eastAsia"/>
          <w:b/>
          <w:sz w:val="28"/>
          <w:szCs w:val="28"/>
        </w:rPr>
        <w:t>改造</w:t>
      </w:r>
      <w:r w:rsidR="007C71C9" w:rsidRPr="008D54D0">
        <w:rPr>
          <w:rFonts w:ascii="宋体" w:hAnsi="宋体" w:hint="eastAsia"/>
          <w:b/>
          <w:sz w:val="28"/>
          <w:szCs w:val="28"/>
        </w:rPr>
        <w:t>项目是在</w:t>
      </w:r>
      <w:r w:rsidR="009C37A2" w:rsidRPr="008D54D0">
        <w:rPr>
          <w:rFonts w:ascii="宋体" w:hAnsi="宋体" w:hint="eastAsia"/>
          <w:b/>
          <w:sz w:val="28"/>
          <w:szCs w:val="28"/>
        </w:rPr>
        <w:t>原有跨境电商快件查验系统及</w:t>
      </w:r>
      <w:r w:rsidR="007C71C9" w:rsidRPr="008D54D0">
        <w:rPr>
          <w:rFonts w:ascii="宋体" w:hAnsi="宋体" w:hint="eastAsia"/>
          <w:b/>
          <w:sz w:val="28"/>
          <w:szCs w:val="28"/>
        </w:rPr>
        <w:t>海关仓库管理</w:t>
      </w:r>
      <w:r w:rsidRPr="008D54D0">
        <w:rPr>
          <w:rFonts w:ascii="宋体" w:hAnsi="宋体" w:hint="eastAsia"/>
          <w:b/>
          <w:sz w:val="28"/>
          <w:szCs w:val="28"/>
        </w:rPr>
        <w:t>系统上进行的，投标人必须保证</w:t>
      </w:r>
      <w:r w:rsidR="009C37A2" w:rsidRPr="008D54D0">
        <w:rPr>
          <w:rFonts w:ascii="宋体" w:hAnsi="宋体" w:hint="eastAsia"/>
          <w:b/>
          <w:sz w:val="28"/>
          <w:szCs w:val="28"/>
        </w:rPr>
        <w:t>改造</w:t>
      </w:r>
      <w:r w:rsidRPr="008D54D0">
        <w:rPr>
          <w:rFonts w:ascii="宋体" w:hAnsi="宋体" w:hint="eastAsia"/>
          <w:b/>
          <w:sz w:val="28"/>
          <w:szCs w:val="28"/>
        </w:rPr>
        <w:t>后的软件和系统功能和</w:t>
      </w:r>
      <w:r w:rsidR="007C71C9" w:rsidRPr="008D54D0">
        <w:rPr>
          <w:rFonts w:ascii="宋体" w:hAnsi="宋体" w:hint="eastAsia"/>
          <w:b/>
          <w:sz w:val="28"/>
          <w:szCs w:val="28"/>
        </w:rPr>
        <w:t>海关仓库管理系统</w:t>
      </w:r>
      <w:r w:rsidRPr="008D54D0">
        <w:rPr>
          <w:rFonts w:ascii="宋体" w:hAnsi="宋体" w:hint="eastAsia"/>
          <w:b/>
          <w:sz w:val="28"/>
          <w:szCs w:val="28"/>
        </w:rPr>
        <w:t>实现无缝对接，各类数据、接口的传输和使用能保证顺利稳定，包括但不仅限于代理人录入系统、新仓单系统、物流信息平台、报载系统等的正常运行，不会对整个系统的正常使用产生影响。如需原系统开发商进行授权或协商解决的，投标人应提前做好相关工作，并承担相应费用。其他要求见投标人须知前附表。</w:t>
      </w:r>
    </w:p>
    <w:p w:rsidR="00094174" w:rsidRPr="00A14173" w:rsidRDefault="00094174" w:rsidP="00EF0A7C">
      <w:pPr>
        <w:pStyle w:val="5"/>
        <w:spacing w:before="0" w:after="0" w:line="560" w:lineRule="exact"/>
        <w:rPr>
          <w:rFonts w:ascii="宋体" w:hAnsi="宋体"/>
          <w:bCs w:val="0"/>
          <w:color w:val="000000"/>
        </w:rPr>
      </w:pPr>
      <w:r w:rsidRPr="00A14173">
        <w:rPr>
          <w:rFonts w:ascii="宋体" w:hAnsi="宋体"/>
          <w:bCs w:val="0"/>
          <w:color w:val="000000"/>
        </w:rPr>
        <w:t>4</w:t>
      </w:r>
      <w:r w:rsidRPr="00A14173">
        <w:rPr>
          <w:rFonts w:ascii="宋体" w:hAnsi="宋体" w:hint="eastAsia"/>
          <w:bCs w:val="0"/>
          <w:color w:val="000000"/>
        </w:rPr>
        <w:t>、投标费用</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hint="eastAsia"/>
          <w:color w:val="000000"/>
          <w:sz w:val="28"/>
          <w:szCs w:val="28"/>
        </w:rPr>
        <w:t>不论投标的结果如何，投标人应承担所有与准备和参加投标有关的费用。</w:t>
      </w:r>
    </w:p>
    <w:p w:rsidR="00094174" w:rsidRPr="00A14173" w:rsidRDefault="00094174" w:rsidP="00EF0A7C">
      <w:pPr>
        <w:pStyle w:val="4"/>
        <w:spacing w:before="0" w:after="0" w:line="560" w:lineRule="exact"/>
        <w:rPr>
          <w:rFonts w:ascii="宋体" w:eastAsia="宋体" w:hAnsi="宋体"/>
          <w:b w:val="0"/>
          <w:color w:val="000000"/>
        </w:rPr>
      </w:pPr>
      <w:r w:rsidRPr="00A14173">
        <w:rPr>
          <w:rFonts w:ascii="宋体" w:eastAsia="宋体" w:hAnsi="宋体" w:hint="eastAsia"/>
          <w:b w:val="0"/>
          <w:color w:val="000000"/>
        </w:rPr>
        <w:t>（二）投标文件的编制</w:t>
      </w:r>
    </w:p>
    <w:p w:rsidR="00094174" w:rsidRPr="00A14173" w:rsidRDefault="00094174" w:rsidP="00EF0A7C">
      <w:pPr>
        <w:pStyle w:val="40"/>
        <w:spacing w:line="560" w:lineRule="exact"/>
        <w:rPr>
          <w:rFonts w:ascii="宋体" w:eastAsia="宋体"/>
          <w:szCs w:val="28"/>
        </w:rPr>
      </w:pPr>
      <w:r w:rsidRPr="00A14173">
        <w:rPr>
          <w:rFonts w:ascii="宋体" w:eastAsia="宋体"/>
          <w:szCs w:val="28"/>
        </w:rPr>
        <w:t xml:space="preserve"> 5</w:t>
      </w:r>
      <w:r w:rsidRPr="00A14173">
        <w:rPr>
          <w:rFonts w:ascii="宋体" w:eastAsia="宋体" w:hint="eastAsia"/>
          <w:szCs w:val="28"/>
        </w:rPr>
        <w:t>、投标文件的语言及度量衡单位</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5.1</w:t>
      </w:r>
      <w:r w:rsidRPr="00A14173">
        <w:rPr>
          <w:rFonts w:ascii="宋体" w:hAnsi="宋体" w:hint="eastAsia"/>
          <w:color w:val="000000"/>
          <w:sz w:val="28"/>
          <w:szCs w:val="28"/>
        </w:rPr>
        <w:t>投标文件和与投标有关的所有文件均应使用汉语。</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5.2</w:t>
      </w:r>
      <w:r w:rsidRPr="00A14173">
        <w:rPr>
          <w:rFonts w:ascii="宋体" w:hAnsi="宋体" w:hint="eastAsia"/>
          <w:color w:val="000000"/>
          <w:sz w:val="28"/>
          <w:szCs w:val="28"/>
        </w:rPr>
        <w:t>除工程规范另有规定外，投标文件使用的度量衡单位，均采用中华人民共和国法定计量单位。</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6</w:t>
      </w:r>
      <w:r w:rsidRPr="00A14173">
        <w:rPr>
          <w:rFonts w:ascii="宋体" w:hAnsi="宋体" w:hint="eastAsia"/>
          <w:color w:val="000000"/>
        </w:rPr>
        <w:t>、投标文件的组成</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6.1</w:t>
      </w:r>
      <w:r w:rsidRPr="00A14173">
        <w:rPr>
          <w:rFonts w:ascii="宋体" w:hAnsi="宋体" w:hint="eastAsia"/>
          <w:color w:val="000000"/>
          <w:sz w:val="28"/>
          <w:szCs w:val="28"/>
        </w:rPr>
        <w:t>投标函；</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6.2</w:t>
      </w:r>
      <w:r w:rsidRPr="00A14173">
        <w:rPr>
          <w:rFonts w:ascii="宋体" w:hAnsi="宋体" w:hint="eastAsia"/>
          <w:color w:val="000000"/>
          <w:sz w:val="28"/>
          <w:szCs w:val="28"/>
        </w:rPr>
        <w:t>法定代表人资格证明书；</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6.3</w:t>
      </w:r>
      <w:r w:rsidRPr="00A14173">
        <w:rPr>
          <w:rFonts w:ascii="宋体" w:hAnsi="宋体" w:hint="eastAsia"/>
          <w:color w:val="000000"/>
          <w:sz w:val="28"/>
          <w:szCs w:val="28"/>
        </w:rPr>
        <w:t>授权委托书；</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 xml:space="preserve">6.4 </w:t>
      </w:r>
      <w:r w:rsidRPr="00A14173">
        <w:rPr>
          <w:rFonts w:ascii="宋体" w:hAnsi="宋体" w:hint="eastAsia"/>
          <w:color w:val="000000"/>
          <w:sz w:val="28"/>
          <w:szCs w:val="28"/>
        </w:rPr>
        <w:t>投标报价表；</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6.5</w:t>
      </w:r>
      <w:r w:rsidRPr="00A14173">
        <w:rPr>
          <w:rFonts w:ascii="宋体" w:hAnsi="宋体" w:hint="eastAsia"/>
          <w:color w:val="000000"/>
          <w:sz w:val="28"/>
          <w:szCs w:val="28"/>
        </w:rPr>
        <w:t>投标人资格证明文件：</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hint="eastAsia"/>
          <w:color w:val="000000"/>
          <w:sz w:val="28"/>
          <w:szCs w:val="28"/>
        </w:rPr>
        <w:t>（</w:t>
      </w:r>
      <w:r w:rsidRPr="00A14173">
        <w:rPr>
          <w:rFonts w:ascii="宋体" w:hAnsi="宋体"/>
          <w:color w:val="000000"/>
          <w:sz w:val="28"/>
          <w:szCs w:val="28"/>
        </w:rPr>
        <w:t>1</w:t>
      </w:r>
      <w:r w:rsidRPr="00A14173">
        <w:rPr>
          <w:rFonts w:ascii="宋体" w:hAnsi="宋体" w:hint="eastAsia"/>
          <w:color w:val="000000"/>
          <w:sz w:val="28"/>
          <w:szCs w:val="28"/>
        </w:rPr>
        <w:t>）投标人一般情况及有关证明投标人法律地位的文件（附营业执照、税务登记证、一般纳税人证明材料、相关产品质量认证证书、相关产品鉴定证书等）。</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hint="eastAsia"/>
          <w:color w:val="000000"/>
          <w:sz w:val="28"/>
          <w:szCs w:val="28"/>
        </w:rPr>
        <w:t>（</w:t>
      </w:r>
      <w:r w:rsidRPr="00A14173">
        <w:rPr>
          <w:rFonts w:ascii="宋体" w:hAnsi="宋体"/>
          <w:color w:val="000000"/>
          <w:sz w:val="28"/>
          <w:szCs w:val="28"/>
        </w:rPr>
        <w:t>2</w:t>
      </w:r>
      <w:r w:rsidRPr="00A14173">
        <w:rPr>
          <w:rFonts w:ascii="宋体" w:hAnsi="宋体" w:hint="eastAsia"/>
          <w:color w:val="000000"/>
          <w:sz w:val="28"/>
          <w:szCs w:val="28"/>
        </w:rPr>
        <w:t>）服务提供商资格声明。</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hint="eastAsia"/>
          <w:color w:val="000000"/>
          <w:sz w:val="28"/>
          <w:szCs w:val="28"/>
        </w:rPr>
        <w:t>（</w:t>
      </w:r>
      <w:r w:rsidRPr="00A14173">
        <w:rPr>
          <w:rFonts w:ascii="宋体" w:hAnsi="宋体"/>
          <w:color w:val="000000"/>
          <w:sz w:val="28"/>
          <w:szCs w:val="28"/>
        </w:rPr>
        <w:t>3</w:t>
      </w:r>
      <w:r w:rsidRPr="00A14173">
        <w:rPr>
          <w:rFonts w:ascii="宋体" w:hAnsi="宋体" w:hint="eastAsia"/>
          <w:color w:val="000000"/>
          <w:sz w:val="28"/>
          <w:szCs w:val="28"/>
        </w:rPr>
        <w:t>）服务提供商的授权书（代理商投标时提供）</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hint="eastAsia"/>
          <w:color w:val="000000"/>
          <w:sz w:val="28"/>
          <w:szCs w:val="28"/>
        </w:rPr>
        <w:t>（</w:t>
      </w:r>
      <w:r w:rsidRPr="00A14173">
        <w:rPr>
          <w:rFonts w:ascii="宋体" w:hAnsi="宋体"/>
          <w:color w:val="000000"/>
          <w:sz w:val="28"/>
          <w:szCs w:val="28"/>
        </w:rPr>
        <w:t>4</w:t>
      </w:r>
      <w:r w:rsidRPr="00A14173">
        <w:rPr>
          <w:rFonts w:ascii="宋体" w:hAnsi="宋体" w:hint="eastAsia"/>
          <w:color w:val="000000"/>
          <w:sz w:val="28"/>
          <w:szCs w:val="28"/>
        </w:rPr>
        <w:t>）投标产品近三年的销售业绩一览表（附业绩的合同）。</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6.6</w:t>
      </w:r>
      <w:r w:rsidRPr="00A14173">
        <w:rPr>
          <w:rFonts w:ascii="宋体" w:hAnsi="宋体" w:hint="eastAsia"/>
          <w:color w:val="000000"/>
          <w:sz w:val="28"/>
          <w:szCs w:val="28"/>
        </w:rPr>
        <w:t>技术规格偏离表；</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 xml:space="preserve">6.7 </w:t>
      </w:r>
      <w:r w:rsidRPr="00A14173">
        <w:rPr>
          <w:rFonts w:ascii="宋体" w:hAnsi="宋体" w:hint="eastAsia"/>
          <w:color w:val="000000"/>
          <w:sz w:val="28"/>
          <w:szCs w:val="28"/>
        </w:rPr>
        <w:t>商务条款响应偏离表；</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6.8</w:t>
      </w:r>
      <w:r w:rsidRPr="00A14173">
        <w:rPr>
          <w:rFonts w:ascii="宋体" w:hAnsi="宋体" w:hint="eastAsia"/>
          <w:color w:val="000000"/>
          <w:sz w:val="28"/>
          <w:szCs w:val="28"/>
        </w:rPr>
        <w:t>系统软硬件供货范围（包括模块、许可数、型号，数量，技术参数）</w:t>
      </w:r>
      <w:r w:rsidRPr="00A14173">
        <w:rPr>
          <w:rFonts w:ascii="宋体" w:hAnsi="宋体"/>
          <w:color w:val="000000"/>
          <w:sz w:val="28"/>
          <w:szCs w:val="28"/>
        </w:rPr>
        <w:t>;</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6.9</w:t>
      </w:r>
      <w:r w:rsidRPr="00A14173">
        <w:rPr>
          <w:rFonts w:ascii="宋体" w:hAnsi="宋体" w:hint="eastAsia"/>
          <w:color w:val="000000"/>
          <w:sz w:val="28"/>
          <w:szCs w:val="28"/>
        </w:rPr>
        <w:t>技术参数、结构及性能特点等产品技术规格书；</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6.10</w:t>
      </w:r>
      <w:r w:rsidRPr="00A14173">
        <w:rPr>
          <w:rFonts w:ascii="宋体" w:hAnsi="宋体" w:hint="eastAsia"/>
          <w:color w:val="000000"/>
          <w:sz w:val="28"/>
          <w:szCs w:val="28"/>
        </w:rPr>
        <w:t>主要软硬件及部件性能和生产厂家；</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6.11</w:t>
      </w:r>
      <w:r w:rsidRPr="00A14173">
        <w:rPr>
          <w:rFonts w:ascii="宋体" w:hAnsi="宋体" w:hint="eastAsia"/>
          <w:color w:val="000000"/>
          <w:sz w:val="28"/>
          <w:szCs w:val="28"/>
        </w:rPr>
        <w:t>现场指导、安装、培训、系统上线、验收；</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6.12</w:t>
      </w:r>
      <w:r w:rsidRPr="00A14173">
        <w:rPr>
          <w:rFonts w:ascii="宋体" w:hAnsi="宋体" w:hint="eastAsia"/>
          <w:color w:val="000000"/>
          <w:sz w:val="28"/>
          <w:szCs w:val="28"/>
        </w:rPr>
        <w:t>产品的技术服务和售后服务的内容、措施、承诺；</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6.13</w:t>
      </w:r>
      <w:r w:rsidRPr="00A14173">
        <w:rPr>
          <w:rFonts w:ascii="宋体" w:hAnsi="宋体" w:hint="eastAsia"/>
          <w:color w:val="000000"/>
          <w:sz w:val="28"/>
          <w:szCs w:val="28"/>
        </w:rPr>
        <w:t>提供详细的培训计划，包括培训内容、培训时间、培训人数等；</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6.14</w:t>
      </w:r>
      <w:r w:rsidRPr="00A14173">
        <w:rPr>
          <w:rFonts w:ascii="宋体" w:hAnsi="宋体" w:hint="eastAsia"/>
          <w:color w:val="000000"/>
          <w:sz w:val="28"/>
          <w:szCs w:val="28"/>
        </w:rPr>
        <w:t>关于质量保证期的说明；</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6.15</w:t>
      </w:r>
      <w:r w:rsidRPr="00A14173">
        <w:rPr>
          <w:rFonts w:ascii="宋体" w:hAnsi="宋体" w:hint="eastAsia"/>
          <w:color w:val="000000"/>
          <w:sz w:val="28"/>
          <w:szCs w:val="28"/>
        </w:rPr>
        <w:t>优惠条件：投标人承诺给予用户的其他优惠条款</w:t>
      </w:r>
      <w:r w:rsidRPr="00A14173">
        <w:rPr>
          <w:rFonts w:ascii="宋体" w:hAnsi="宋体"/>
          <w:color w:val="000000"/>
          <w:sz w:val="28"/>
          <w:szCs w:val="28"/>
        </w:rPr>
        <w:t>;</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6.16</w:t>
      </w:r>
      <w:r w:rsidRPr="00A14173">
        <w:rPr>
          <w:rFonts w:ascii="宋体" w:hAnsi="宋体" w:hint="eastAsia"/>
          <w:color w:val="000000"/>
          <w:sz w:val="28"/>
          <w:szCs w:val="28"/>
        </w:rPr>
        <w:t>投标人认为应该提供的其他材料。</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7</w:t>
      </w:r>
      <w:r w:rsidRPr="00A14173">
        <w:rPr>
          <w:rFonts w:ascii="宋体" w:hAnsi="宋体" w:hint="eastAsia"/>
          <w:color w:val="000000"/>
        </w:rPr>
        <w:t>、投标报价</w:t>
      </w:r>
      <w:r w:rsidRPr="00A14173">
        <w:rPr>
          <w:rFonts w:ascii="宋体" w:hAnsi="宋体"/>
          <w:color w:val="000000"/>
        </w:rPr>
        <w:t xml:space="preserve">    </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7.1</w:t>
      </w:r>
      <w:r w:rsidRPr="00A14173">
        <w:rPr>
          <w:rFonts w:ascii="宋体" w:hAnsi="宋体" w:hint="eastAsia"/>
          <w:color w:val="000000"/>
          <w:sz w:val="28"/>
          <w:szCs w:val="28"/>
        </w:rPr>
        <w:t>投标人递交的投标函及投标报价表中的投标总价必须一致。投标人对该项目只允许有一个总报价，招标人不接受任何有选择的报价及修正报价；</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7.2</w:t>
      </w:r>
      <w:r w:rsidRPr="00A14173">
        <w:rPr>
          <w:rFonts w:ascii="宋体" w:hAnsi="宋体" w:hint="eastAsia"/>
          <w:color w:val="000000"/>
          <w:sz w:val="28"/>
          <w:szCs w:val="28"/>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7.3</w:t>
      </w:r>
      <w:r w:rsidRPr="00A14173">
        <w:rPr>
          <w:rFonts w:ascii="宋体" w:hAnsi="宋体" w:hint="eastAsia"/>
          <w:color w:val="000000"/>
          <w:sz w:val="28"/>
          <w:szCs w:val="28"/>
        </w:rPr>
        <w:t>投标人应按“投标报价表”的要求报价，在投标报价表上写明拟提供货物的单价和总价；</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7.4</w:t>
      </w:r>
      <w:r w:rsidRPr="00A14173">
        <w:rPr>
          <w:rFonts w:ascii="宋体" w:hAnsi="宋体" w:hint="eastAsia"/>
          <w:color w:val="000000"/>
          <w:sz w:val="28"/>
          <w:szCs w:val="28"/>
        </w:rPr>
        <w:t>如果投标人认为为圆满完成本项目还有其他需要单独计价的配合工作，则应列明具体的细目和金额。所有与本项目有关的未列入“投标报价表”的工作内容，均被认为已经包含在其他细目及投标总价中。</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7.</w:t>
      </w:r>
      <w:r w:rsidR="006F6488">
        <w:rPr>
          <w:rFonts w:ascii="宋体" w:hAnsi="宋体" w:hint="eastAsia"/>
          <w:color w:val="000000"/>
          <w:sz w:val="28"/>
          <w:szCs w:val="28"/>
        </w:rPr>
        <w:t>5</w:t>
      </w:r>
      <w:r w:rsidRPr="00A14173">
        <w:rPr>
          <w:rFonts w:ascii="宋体" w:hAnsi="宋体" w:hint="eastAsia"/>
          <w:color w:val="000000"/>
          <w:sz w:val="28"/>
          <w:szCs w:val="28"/>
        </w:rPr>
        <w:t>投标人对每种货物只允许有一个报价。</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7.</w:t>
      </w:r>
      <w:r w:rsidR="006F6488">
        <w:rPr>
          <w:rFonts w:ascii="宋体" w:hAnsi="宋体" w:hint="eastAsia"/>
          <w:color w:val="000000"/>
          <w:sz w:val="28"/>
          <w:szCs w:val="28"/>
        </w:rPr>
        <w:t>6</w:t>
      </w:r>
      <w:r w:rsidRPr="00A14173">
        <w:rPr>
          <w:rFonts w:ascii="宋体" w:hAnsi="宋体" w:hint="eastAsia"/>
          <w:color w:val="000000"/>
          <w:sz w:val="28"/>
          <w:szCs w:val="28"/>
        </w:rPr>
        <w:t>招标人不接受任何折扣优惠报价，不接受任何赠送和选择性报价。</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7.</w:t>
      </w:r>
      <w:r w:rsidR="006F6488">
        <w:rPr>
          <w:rFonts w:ascii="宋体" w:hAnsi="宋体" w:hint="eastAsia"/>
          <w:color w:val="000000"/>
          <w:sz w:val="28"/>
          <w:szCs w:val="28"/>
        </w:rPr>
        <w:t>7</w:t>
      </w:r>
      <w:r w:rsidRPr="00A14173">
        <w:rPr>
          <w:rFonts w:ascii="宋体" w:hAnsi="宋体" w:hint="eastAsia"/>
          <w:color w:val="000000"/>
          <w:sz w:val="28"/>
          <w:szCs w:val="28"/>
        </w:rPr>
        <w:t>所有根据合同或其它原因应由投标人支付的税款和其它应交纳的费用都要包括在投标人提交的投标价格中。</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color w:val="000000"/>
          <w:sz w:val="28"/>
          <w:szCs w:val="28"/>
        </w:rPr>
        <w:t>7.</w:t>
      </w:r>
      <w:r w:rsidR="006F6488">
        <w:rPr>
          <w:rFonts w:ascii="宋体" w:hAnsi="宋体" w:hint="eastAsia"/>
          <w:color w:val="000000"/>
          <w:sz w:val="28"/>
          <w:szCs w:val="28"/>
        </w:rPr>
        <w:t>8</w:t>
      </w:r>
      <w:r w:rsidRPr="00A14173">
        <w:rPr>
          <w:rFonts w:ascii="宋体" w:hAnsi="宋体" w:hint="eastAsia"/>
          <w:color w:val="000000"/>
          <w:sz w:val="28"/>
          <w:szCs w:val="28"/>
        </w:rPr>
        <w:t>其它须在报价中考虑的因素：</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hint="eastAsia"/>
          <w:color w:val="000000"/>
          <w:sz w:val="28"/>
          <w:szCs w:val="28"/>
        </w:rPr>
        <w:t>（</w:t>
      </w:r>
      <w:r w:rsidRPr="00A14173">
        <w:rPr>
          <w:rFonts w:ascii="宋体" w:hAnsi="宋体"/>
          <w:color w:val="000000"/>
          <w:sz w:val="28"/>
          <w:szCs w:val="28"/>
        </w:rPr>
        <w:t>1</w:t>
      </w:r>
      <w:r w:rsidRPr="00A14173">
        <w:rPr>
          <w:rFonts w:ascii="宋体" w:hAnsi="宋体" w:hint="eastAsia"/>
          <w:color w:val="000000"/>
          <w:sz w:val="28"/>
          <w:szCs w:val="28"/>
        </w:rPr>
        <w:t>）本项目在安装期间，应注意保护好招标人现有成品，如有损坏，须无条件修复至招标人满意，各投标人须自行考虑相关费用并计入投标总价且一次性包干。</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hint="eastAsia"/>
          <w:color w:val="000000"/>
          <w:sz w:val="28"/>
          <w:szCs w:val="28"/>
        </w:rPr>
        <w:t>（</w:t>
      </w:r>
      <w:r w:rsidRPr="00A14173">
        <w:rPr>
          <w:rFonts w:ascii="宋体" w:hAnsi="宋体"/>
          <w:color w:val="000000"/>
          <w:sz w:val="28"/>
          <w:szCs w:val="28"/>
        </w:rPr>
        <w:t>2</w:t>
      </w:r>
      <w:r w:rsidRPr="00A14173">
        <w:rPr>
          <w:rFonts w:ascii="宋体" w:hAnsi="宋体" w:hint="eastAsia"/>
          <w:color w:val="000000"/>
          <w:sz w:val="28"/>
          <w:szCs w:val="28"/>
        </w:rPr>
        <w:t>）交付验收前产品的保护费由投标人自行考虑并计入总价。</w:t>
      </w:r>
    </w:p>
    <w:p w:rsidR="00094174" w:rsidRPr="00A14173" w:rsidRDefault="00094174" w:rsidP="00EF0A7C">
      <w:pPr>
        <w:spacing w:line="560" w:lineRule="exact"/>
        <w:ind w:firstLine="532"/>
        <w:rPr>
          <w:rFonts w:ascii="宋体" w:hAnsi="宋体"/>
          <w:color w:val="000000"/>
          <w:sz w:val="28"/>
          <w:szCs w:val="28"/>
        </w:rPr>
      </w:pPr>
      <w:r w:rsidRPr="00A14173">
        <w:rPr>
          <w:rFonts w:ascii="宋体" w:hAnsi="宋体" w:hint="eastAsia"/>
          <w:color w:val="000000"/>
          <w:sz w:val="28"/>
          <w:szCs w:val="28"/>
        </w:rPr>
        <w:t>（</w:t>
      </w:r>
      <w:r w:rsidRPr="00A14173">
        <w:rPr>
          <w:rFonts w:ascii="宋体" w:hAnsi="宋体"/>
          <w:color w:val="000000"/>
          <w:sz w:val="28"/>
          <w:szCs w:val="28"/>
        </w:rPr>
        <w:t>3</w:t>
      </w:r>
      <w:r w:rsidRPr="00A14173">
        <w:rPr>
          <w:rFonts w:ascii="宋体" w:hAnsi="宋体" w:hint="eastAsia"/>
          <w:color w:val="000000"/>
          <w:sz w:val="28"/>
          <w:szCs w:val="28"/>
        </w:rPr>
        <w:t>）投标人安装过程中需自行负责现场人员生命、财产安全，自行解决与现场人员的劳务关系纠纷，可能产生的费用计入投标总价。</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8</w:t>
      </w:r>
      <w:r w:rsidRPr="00A14173">
        <w:rPr>
          <w:rFonts w:ascii="宋体" w:hAnsi="宋体" w:hint="eastAsia"/>
          <w:color w:val="000000"/>
        </w:rPr>
        <w:t>、投标有效期</w:t>
      </w:r>
    </w:p>
    <w:p w:rsidR="00094174" w:rsidRPr="00A14173" w:rsidRDefault="00094174" w:rsidP="00EF0A7C">
      <w:pPr>
        <w:adjustRightInd w:val="0"/>
        <w:snapToGrid w:val="0"/>
        <w:spacing w:line="360" w:lineRule="exact"/>
        <w:ind w:firstLine="440"/>
        <w:rPr>
          <w:rFonts w:ascii="宋体" w:hAnsi="宋体"/>
          <w:color w:val="000000"/>
          <w:sz w:val="28"/>
          <w:szCs w:val="28"/>
        </w:rPr>
      </w:pPr>
      <w:r w:rsidRPr="00A14173">
        <w:rPr>
          <w:rFonts w:ascii="宋体" w:hAnsi="宋体"/>
          <w:color w:val="000000"/>
          <w:sz w:val="28"/>
          <w:szCs w:val="28"/>
        </w:rPr>
        <w:t>8.1</w:t>
      </w:r>
      <w:r w:rsidRPr="00A14173">
        <w:rPr>
          <w:rFonts w:ascii="宋体" w:hAnsi="宋体" w:hint="eastAsia"/>
          <w:color w:val="000000"/>
          <w:sz w:val="28"/>
          <w:szCs w:val="28"/>
        </w:rPr>
        <w:t>在投标人须知前附表规定的投标有效期内，投标人不得要求撤销和修改其投标文件。</w:t>
      </w:r>
    </w:p>
    <w:p w:rsidR="00094174" w:rsidRPr="009C37A2" w:rsidRDefault="00094174" w:rsidP="009C37A2">
      <w:pPr>
        <w:adjustRightInd w:val="0"/>
        <w:snapToGrid w:val="0"/>
        <w:spacing w:line="360" w:lineRule="exact"/>
        <w:ind w:firstLine="440"/>
        <w:rPr>
          <w:rFonts w:ascii="宋体" w:hAnsi="宋体"/>
          <w:color w:val="000000"/>
          <w:sz w:val="28"/>
          <w:szCs w:val="28"/>
        </w:rPr>
      </w:pPr>
      <w:r w:rsidRPr="009C37A2">
        <w:rPr>
          <w:rFonts w:ascii="宋体" w:hAnsi="宋体"/>
          <w:color w:val="000000"/>
          <w:sz w:val="28"/>
          <w:szCs w:val="28"/>
        </w:rPr>
        <w:t>8.2</w:t>
      </w:r>
      <w:r w:rsidRPr="009C37A2">
        <w:rPr>
          <w:rFonts w:ascii="宋体" w:hAnsi="宋体" w:hint="eastAsia"/>
          <w:color w:val="000000"/>
          <w:sz w:val="28"/>
          <w:szCs w:val="28"/>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9</w:t>
      </w:r>
      <w:r w:rsidRPr="00A14173">
        <w:rPr>
          <w:rFonts w:ascii="宋体" w:hAnsi="宋体" w:hint="eastAsia"/>
          <w:color w:val="000000"/>
        </w:rPr>
        <w:t>、投标保证金（如有）</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9.1</w:t>
      </w:r>
      <w:r w:rsidRPr="00A14173">
        <w:rPr>
          <w:rFonts w:ascii="宋体" w:hAnsi="宋体" w:hint="eastAsia"/>
          <w:color w:val="000000"/>
          <w:sz w:val="28"/>
          <w:szCs w:val="28"/>
        </w:rPr>
        <w:t>投标保证金为投标文件的组成部分之一。招标人要求投标人提交投标保证金的，投标人必须在提交投标文件的同时，按照招标文件前附表的规定提交投标保证金。本次招标的投标保证金数额见前附表。</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9.2</w:t>
      </w:r>
      <w:r w:rsidRPr="00A14173">
        <w:rPr>
          <w:rFonts w:ascii="宋体" w:hAnsi="宋体" w:hint="eastAsia"/>
          <w:color w:val="000000"/>
          <w:sz w:val="28"/>
          <w:szCs w:val="28"/>
        </w:rPr>
        <w:t>投标保证金用于保护招标免受投标方的行为而引起的风险。</w:t>
      </w:r>
      <w:r w:rsidRPr="00A14173">
        <w:rPr>
          <w:rFonts w:ascii="宋体" w:hAnsi="宋体"/>
          <w:color w:val="000000"/>
          <w:sz w:val="28"/>
          <w:szCs w:val="28"/>
        </w:rPr>
        <w:t xml:space="preserve">    </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9.3</w:t>
      </w:r>
      <w:r w:rsidRPr="00A14173">
        <w:rPr>
          <w:rFonts w:ascii="宋体" w:hAnsi="宋体" w:hint="eastAsia"/>
          <w:color w:val="000000"/>
          <w:sz w:val="28"/>
          <w:szCs w:val="28"/>
        </w:rPr>
        <w:t>未按规定提交投标保证金的投标，将被视为投标无效。</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9.4</w:t>
      </w:r>
      <w:r w:rsidRPr="00A14173">
        <w:rPr>
          <w:rFonts w:ascii="宋体" w:hAnsi="宋体" w:hint="eastAsia"/>
          <w:color w:val="000000"/>
          <w:sz w:val="28"/>
          <w:szCs w:val="28"/>
        </w:rPr>
        <w:t>中标的投标方的投标保证金</w:t>
      </w:r>
      <w:r w:rsidRPr="00A14173">
        <w:rPr>
          <w:rFonts w:ascii="宋体" w:hAnsi="宋体"/>
          <w:color w:val="000000"/>
          <w:sz w:val="28"/>
          <w:szCs w:val="28"/>
        </w:rPr>
        <w:t>,</w:t>
      </w:r>
      <w:r w:rsidRPr="00A14173">
        <w:rPr>
          <w:rFonts w:ascii="宋体" w:hAnsi="宋体" w:hint="eastAsia"/>
          <w:color w:val="000000"/>
          <w:sz w:val="28"/>
          <w:szCs w:val="28"/>
        </w:rPr>
        <w:t>在中标方签订合同并交纳履约保证金和招标代理服务费后</w:t>
      </w:r>
      <w:r w:rsidRPr="00A14173">
        <w:rPr>
          <w:rFonts w:ascii="宋体" w:hAnsi="宋体"/>
          <w:color w:val="000000"/>
          <w:sz w:val="28"/>
          <w:szCs w:val="28"/>
        </w:rPr>
        <w:t>,</w:t>
      </w:r>
      <w:r w:rsidRPr="00A14173">
        <w:rPr>
          <w:rFonts w:ascii="宋体" w:hAnsi="宋体" w:hint="eastAsia"/>
          <w:color w:val="000000"/>
          <w:sz w:val="28"/>
          <w:szCs w:val="28"/>
        </w:rPr>
        <w:t>予以无息退还。</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9.5</w:t>
      </w:r>
      <w:r w:rsidRPr="00A14173">
        <w:rPr>
          <w:rFonts w:ascii="宋体" w:hAnsi="宋体" w:hint="eastAsia"/>
          <w:color w:val="000000"/>
          <w:sz w:val="28"/>
          <w:szCs w:val="28"/>
        </w:rPr>
        <w:t>发生以下情况投标保证金将被没收：</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 xml:space="preserve">  (1)</w:t>
      </w:r>
      <w:r w:rsidRPr="00A14173">
        <w:rPr>
          <w:rFonts w:ascii="宋体" w:hAnsi="宋体" w:hint="eastAsia"/>
          <w:color w:val="000000"/>
          <w:sz w:val="28"/>
          <w:szCs w:val="28"/>
        </w:rPr>
        <w:t>开标后投标方在投标有效期内撤回投标；或投标人在投标文件中提供虚假的文件和材料，意图骗取中标的；</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 xml:space="preserve">  (2)</w:t>
      </w:r>
      <w:r w:rsidRPr="00A14173">
        <w:rPr>
          <w:rFonts w:ascii="宋体" w:hAnsi="宋体" w:hint="eastAsia"/>
          <w:color w:val="000000"/>
          <w:sz w:val="28"/>
          <w:szCs w:val="28"/>
        </w:rPr>
        <w:t>如果中标方未能做到：</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 xml:space="preserve">  A</w:t>
      </w:r>
      <w:r w:rsidRPr="00A14173">
        <w:rPr>
          <w:rFonts w:ascii="宋体" w:hAnsi="宋体" w:hint="eastAsia"/>
          <w:color w:val="000000"/>
          <w:sz w:val="28"/>
          <w:szCs w:val="28"/>
        </w:rPr>
        <w:t>、投标人在规定的投标有效期内撤销或修改其投标文件；</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 xml:space="preserve">  B</w:t>
      </w:r>
      <w:r w:rsidRPr="00A14173">
        <w:rPr>
          <w:rFonts w:ascii="宋体" w:hAnsi="宋体" w:hint="eastAsia"/>
          <w:color w:val="000000"/>
          <w:sz w:val="28"/>
          <w:szCs w:val="28"/>
        </w:rPr>
        <w:t>、中标人在收到中标通知书后，无正当理由拒签合同协议书或未按招标文件规定提交履约担保。</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10</w:t>
      </w:r>
      <w:r w:rsidRPr="00A14173">
        <w:rPr>
          <w:rFonts w:ascii="宋体" w:hAnsi="宋体" w:hint="eastAsia"/>
          <w:color w:val="000000"/>
        </w:rPr>
        <w:t>、投标文件的签署及规定</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10.1</w:t>
      </w:r>
      <w:r w:rsidRPr="00A14173">
        <w:rPr>
          <w:rFonts w:ascii="宋体" w:hAnsi="宋体" w:hint="eastAsia"/>
          <w:color w:val="000000"/>
          <w:sz w:val="28"/>
          <w:szCs w:val="28"/>
        </w:rPr>
        <w:t>投标方应准备明标文件正本一份，和四份副本，在每一份投标文件上要明确注明“正本”或“副本”字样，一旦正本和副本有差异，以正本为准。</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10.2</w:t>
      </w:r>
      <w:r w:rsidRPr="00A14173">
        <w:rPr>
          <w:rFonts w:ascii="宋体" w:hAnsi="宋体" w:hint="eastAsia"/>
          <w:color w:val="000000"/>
          <w:sz w:val="28"/>
          <w:szCs w:val="28"/>
        </w:rPr>
        <w:t>除投标方对错处作必要修改外，投标文件中不许有加行、涂抹或改写。若有修改须由签署投标文件的人进行签字。</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10.3</w:t>
      </w:r>
      <w:r w:rsidRPr="00A14173">
        <w:rPr>
          <w:rFonts w:ascii="宋体" w:hAnsi="宋体" w:hint="eastAsia"/>
          <w:color w:val="000000"/>
          <w:sz w:val="28"/>
          <w:szCs w:val="28"/>
        </w:rPr>
        <w:t>电报、电话、传真形式的投标概不接受。</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11</w:t>
      </w:r>
      <w:r w:rsidRPr="00A14173">
        <w:rPr>
          <w:rFonts w:ascii="宋体" w:hAnsi="宋体" w:hint="eastAsia"/>
          <w:color w:val="000000"/>
        </w:rPr>
        <w:t>、投标文件的密封和标记</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11.1</w:t>
      </w:r>
      <w:r w:rsidRPr="00A14173">
        <w:rPr>
          <w:rFonts w:ascii="宋体" w:hAnsi="宋体" w:hint="eastAsia"/>
          <w:color w:val="000000"/>
          <w:sz w:val="28"/>
          <w:szCs w:val="28"/>
        </w:rPr>
        <w:t>投标方应将投标文件进行密封。</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11.2</w:t>
      </w:r>
      <w:r w:rsidRPr="00A14173">
        <w:rPr>
          <w:rFonts w:ascii="宋体" w:hAnsi="宋体" w:hint="eastAsia"/>
          <w:color w:val="000000"/>
          <w:sz w:val="28"/>
          <w:szCs w:val="28"/>
        </w:rPr>
        <w:t>投标文件由专人送交或快件送达，投标方应将投标文件按规定进行密封和标记后，送至投标邀请注明的地址。</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12.</w:t>
      </w:r>
      <w:r w:rsidRPr="00A14173">
        <w:rPr>
          <w:rFonts w:ascii="宋体" w:hAnsi="宋体" w:hint="eastAsia"/>
          <w:color w:val="000000"/>
        </w:rPr>
        <w:t>递交投标文件的截止时间</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12.1</w:t>
      </w:r>
      <w:r w:rsidRPr="00A14173">
        <w:rPr>
          <w:rFonts w:ascii="宋体" w:hAnsi="宋体" w:hint="eastAsia"/>
          <w:color w:val="000000"/>
          <w:sz w:val="28"/>
          <w:szCs w:val="28"/>
        </w:rPr>
        <w:t>所有投标文件必须按招标方在投标须知前附表规定的投标截止时间之前送至指定地点。</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12.2</w:t>
      </w:r>
      <w:r w:rsidRPr="00A14173">
        <w:rPr>
          <w:rFonts w:ascii="宋体" w:hAnsi="宋体" w:hint="eastAsia"/>
          <w:color w:val="000000"/>
          <w:sz w:val="28"/>
          <w:szCs w:val="28"/>
        </w:rPr>
        <w:t>因招标文件的修改推迟投标截止日期时，则按招标方修改通知规定的时间递交。</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13.</w:t>
      </w:r>
      <w:r w:rsidRPr="00A14173">
        <w:rPr>
          <w:rFonts w:ascii="宋体" w:hAnsi="宋体" w:hint="eastAsia"/>
          <w:color w:val="000000"/>
        </w:rPr>
        <w:t>迟交的投标文件</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13.1</w:t>
      </w:r>
      <w:r w:rsidRPr="00A14173">
        <w:rPr>
          <w:rFonts w:ascii="宋体" w:hAnsi="宋体" w:hint="eastAsia"/>
          <w:color w:val="000000"/>
          <w:sz w:val="28"/>
          <w:szCs w:val="28"/>
        </w:rPr>
        <w:t>招标方将拒绝在投标截止时间后递交的投标文件。</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 xml:space="preserve"> 14.</w:t>
      </w:r>
      <w:r w:rsidRPr="00A14173">
        <w:rPr>
          <w:rFonts w:ascii="宋体" w:hAnsi="宋体" w:hint="eastAsia"/>
          <w:color w:val="000000"/>
        </w:rPr>
        <w:t>投标文件的修改和撤销</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14.1</w:t>
      </w:r>
      <w:r w:rsidRPr="00A14173">
        <w:rPr>
          <w:rFonts w:ascii="宋体" w:hAnsi="宋体" w:hint="eastAsia"/>
          <w:color w:val="000000"/>
          <w:sz w:val="28"/>
          <w:szCs w:val="28"/>
        </w:rPr>
        <w:t>投标方在提交投标文件后可对其投标文件进行修改或撤销</w:t>
      </w:r>
      <w:r w:rsidRPr="00A14173">
        <w:rPr>
          <w:rFonts w:ascii="宋体" w:hAnsi="宋体"/>
          <w:color w:val="000000"/>
          <w:sz w:val="28"/>
          <w:szCs w:val="28"/>
        </w:rPr>
        <w:t>,</w:t>
      </w:r>
      <w:r w:rsidRPr="00A14173">
        <w:rPr>
          <w:rFonts w:ascii="宋体" w:hAnsi="宋体" w:hint="eastAsia"/>
          <w:color w:val="000000"/>
          <w:sz w:val="28"/>
          <w:szCs w:val="28"/>
        </w:rPr>
        <w:t>但招标方须在投标截止时间之前收到该修改或撤销的书面通知</w:t>
      </w:r>
      <w:r w:rsidRPr="00A14173">
        <w:rPr>
          <w:rFonts w:ascii="宋体" w:hAnsi="宋体"/>
          <w:color w:val="000000"/>
          <w:sz w:val="28"/>
          <w:szCs w:val="28"/>
        </w:rPr>
        <w:t>,</w:t>
      </w:r>
      <w:r w:rsidRPr="00A14173">
        <w:rPr>
          <w:rFonts w:ascii="宋体" w:hAnsi="宋体" w:hint="eastAsia"/>
          <w:color w:val="000000"/>
          <w:sz w:val="28"/>
          <w:szCs w:val="28"/>
        </w:rPr>
        <w:t>该通知须有经正式授权的投标方代表签字。</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14.2</w:t>
      </w:r>
      <w:r w:rsidRPr="00A14173">
        <w:rPr>
          <w:rFonts w:ascii="宋体" w:hAnsi="宋体" w:hint="eastAsia"/>
          <w:color w:val="000000"/>
          <w:sz w:val="28"/>
          <w:szCs w:val="28"/>
        </w:rPr>
        <w:t>投标方对投标文件修改的书面材料或撤销的通知应按</w:t>
      </w:r>
      <w:r w:rsidRPr="00A14173">
        <w:rPr>
          <w:rFonts w:ascii="宋体" w:hAnsi="宋体"/>
          <w:color w:val="000000"/>
          <w:sz w:val="28"/>
          <w:szCs w:val="28"/>
        </w:rPr>
        <w:t>16</w:t>
      </w:r>
      <w:r w:rsidRPr="00A14173">
        <w:rPr>
          <w:rFonts w:ascii="宋体" w:hAnsi="宋体" w:hint="eastAsia"/>
          <w:color w:val="000000"/>
          <w:sz w:val="28"/>
          <w:szCs w:val="28"/>
        </w:rPr>
        <w:t>和</w:t>
      </w:r>
      <w:r w:rsidRPr="00A14173">
        <w:rPr>
          <w:rFonts w:ascii="宋体" w:hAnsi="宋体"/>
          <w:color w:val="000000"/>
          <w:sz w:val="28"/>
          <w:szCs w:val="28"/>
        </w:rPr>
        <w:t>17</w:t>
      </w:r>
      <w:r w:rsidRPr="00A14173">
        <w:rPr>
          <w:rFonts w:ascii="宋体" w:hAnsi="宋体" w:hint="eastAsia"/>
          <w:color w:val="000000"/>
          <w:sz w:val="28"/>
          <w:szCs w:val="28"/>
        </w:rPr>
        <w:t>条规定进行编写、密封、标注和递送，并注明“修改投标文件”或“撤销投标”字样。</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14.3</w:t>
      </w:r>
      <w:r w:rsidRPr="00A14173">
        <w:rPr>
          <w:rFonts w:ascii="宋体" w:hAnsi="宋体" w:hint="eastAsia"/>
          <w:color w:val="000000"/>
          <w:sz w:val="28"/>
          <w:szCs w:val="28"/>
        </w:rPr>
        <w:t>投标截止时间以后不得修改投标文件。</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14.4</w:t>
      </w:r>
      <w:r w:rsidRPr="00A14173">
        <w:rPr>
          <w:rFonts w:ascii="宋体" w:hAnsi="宋体" w:hint="eastAsia"/>
          <w:color w:val="000000"/>
          <w:sz w:val="28"/>
          <w:szCs w:val="28"/>
        </w:rPr>
        <w:t>投标方不得在投标截止时间起至投标文件有效期期满前撤销投标文件。否则招标方将按</w:t>
      </w:r>
      <w:r w:rsidRPr="00A14173">
        <w:rPr>
          <w:rFonts w:ascii="宋体" w:hAnsi="宋体"/>
          <w:color w:val="000000"/>
          <w:sz w:val="28"/>
          <w:szCs w:val="28"/>
        </w:rPr>
        <w:t>14.6</w:t>
      </w:r>
      <w:r w:rsidRPr="00A14173">
        <w:rPr>
          <w:rFonts w:ascii="宋体" w:hAnsi="宋体" w:hint="eastAsia"/>
          <w:color w:val="000000"/>
          <w:sz w:val="28"/>
          <w:szCs w:val="28"/>
        </w:rPr>
        <w:t>款的规定没收其投标保证金。</w:t>
      </w:r>
    </w:p>
    <w:p w:rsidR="00094174" w:rsidRPr="00A14173" w:rsidRDefault="00094174" w:rsidP="00EF0A7C">
      <w:pPr>
        <w:pStyle w:val="4"/>
        <w:spacing w:before="0" w:after="0" w:line="560" w:lineRule="exact"/>
        <w:rPr>
          <w:rFonts w:ascii="宋体" w:eastAsia="宋体" w:hAnsi="宋体"/>
          <w:b w:val="0"/>
          <w:color w:val="000000"/>
        </w:rPr>
      </w:pPr>
      <w:r w:rsidRPr="00A14173">
        <w:rPr>
          <w:rFonts w:ascii="宋体" w:eastAsia="宋体" w:hAnsi="宋体" w:hint="eastAsia"/>
          <w:b w:val="0"/>
          <w:color w:val="000000"/>
        </w:rPr>
        <w:t>（三）、开标和评标</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15</w:t>
      </w:r>
      <w:r w:rsidRPr="00A14173">
        <w:rPr>
          <w:rFonts w:ascii="宋体" w:hAnsi="宋体" w:hint="eastAsia"/>
          <w:color w:val="000000"/>
        </w:rPr>
        <w:t>、开标</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15.1</w:t>
      </w:r>
      <w:r w:rsidRPr="00A14173">
        <w:rPr>
          <w:rFonts w:ascii="宋体" w:hAnsi="宋体" w:hint="eastAsia"/>
          <w:color w:val="000000"/>
          <w:sz w:val="28"/>
          <w:szCs w:val="28"/>
        </w:rPr>
        <w:t>由招标人组织在杭州萧山国际机场</w:t>
      </w:r>
      <w:r w:rsidR="00290E50" w:rsidRPr="00A14173">
        <w:rPr>
          <w:rFonts w:ascii="宋体" w:hAnsi="宋体" w:hint="eastAsia"/>
          <w:color w:val="000000"/>
          <w:sz w:val="28"/>
          <w:szCs w:val="28"/>
        </w:rPr>
        <w:t>招标中心</w:t>
      </w:r>
      <w:r w:rsidRPr="00A14173">
        <w:rPr>
          <w:rFonts w:ascii="宋体" w:hAnsi="宋体" w:hint="eastAsia"/>
          <w:color w:val="000000"/>
          <w:sz w:val="28"/>
          <w:szCs w:val="28"/>
        </w:rPr>
        <w:t>开标。</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15.2</w:t>
      </w:r>
      <w:r w:rsidRPr="00A14173">
        <w:rPr>
          <w:rFonts w:ascii="宋体" w:hAnsi="宋体" w:hint="eastAsia"/>
          <w:color w:val="000000"/>
          <w:sz w:val="28"/>
          <w:szCs w:val="28"/>
        </w:rPr>
        <w:t>参加开标会议的投标人的法定代表人或其委托代理人应随带本人身份证、委托代理人应随带授权委托书，以证明其身份。</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15.3</w:t>
      </w:r>
      <w:r w:rsidRPr="00A14173">
        <w:rPr>
          <w:rFonts w:ascii="宋体" w:hAnsi="宋体" w:hint="eastAsia"/>
          <w:color w:val="000000"/>
          <w:sz w:val="28"/>
          <w:szCs w:val="28"/>
        </w:rPr>
        <w:t>按规定提交合格撤销通知的投标文件不予开封，并退给投标人；同时宣布为无效的投标文件，不予送交评审。</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 xml:space="preserve"> 15.4</w:t>
      </w:r>
      <w:r w:rsidRPr="00A14173">
        <w:rPr>
          <w:rFonts w:ascii="宋体" w:hAnsi="宋体" w:hint="eastAsia"/>
          <w:color w:val="000000"/>
          <w:sz w:val="28"/>
          <w:szCs w:val="28"/>
        </w:rPr>
        <w:t>评标期间，如须询标，则投标人的授权代表应参加询标。</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16.</w:t>
      </w:r>
      <w:r w:rsidRPr="00A14173">
        <w:rPr>
          <w:rFonts w:ascii="宋体" w:hAnsi="宋体" w:hint="eastAsia"/>
          <w:color w:val="000000"/>
        </w:rPr>
        <w:t>对投标文件的审查和响应性的确定</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16.1</w:t>
      </w:r>
      <w:r w:rsidRPr="00A14173">
        <w:rPr>
          <w:rFonts w:ascii="宋体" w:hAnsi="宋体" w:hint="eastAsia"/>
          <w:color w:val="000000"/>
          <w:sz w:val="28"/>
          <w:szCs w:val="28"/>
        </w:rPr>
        <w:t>开标后，评标委员会将组织审查投标文件是否完整，是否有计算错误，要求的保证金是否已提供，文件是否恰当地签署。若文字大写表示的数据与数字表示的有差别，则以文字大写表示的数据为准。若投标人拒绝接受上述修正，其投标将被拒绝。</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16.2</w:t>
      </w:r>
      <w:r w:rsidRPr="00A14173">
        <w:rPr>
          <w:rFonts w:ascii="宋体" w:hAnsi="宋体" w:hint="eastAsia"/>
          <w:color w:val="000000"/>
          <w:sz w:val="28"/>
          <w:szCs w:val="28"/>
        </w:rPr>
        <w:t>在对投标文件进行详细评估之前，评标委员会将依据《中华人民共和国招标投标法》和国家七部委制定《评标委员会和评标方法暂行规定》的有关规定，并根据投标人提供的资格证明文件审查投标人的资信业绩、技术和能力。如果确定投标人无资格履行合同，其投标将被拒绝。</w:t>
      </w:r>
      <w:r w:rsidRPr="00A14173">
        <w:rPr>
          <w:rFonts w:ascii="宋体" w:hAnsi="宋体"/>
          <w:color w:val="000000"/>
          <w:sz w:val="28"/>
          <w:szCs w:val="28"/>
        </w:rPr>
        <w:t xml:space="preserve">                                                                                                                                 </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16.3</w:t>
      </w:r>
      <w:r w:rsidRPr="00A14173">
        <w:rPr>
          <w:rFonts w:ascii="宋体" w:hAnsi="宋体" w:hint="eastAsia"/>
          <w:color w:val="000000"/>
          <w:sz w:val="28"/>
          <w:szCs w:val="28"/>
        </w:rPr>
        <w:t>评标委员会将确定每一投标是否对招标文件的要求作出了实质性的响应，而没有重大偏离。实质性响应的投标是指投标符合招标文件的所有条款、条件和规定且没有重大偏离或保留。重大偏离或保留系指影响到招标文件规定的供货范围、质量和性能，或限制了买方的权力和投标人的义务的规定，而纠正这些偏离将影响到其它提交实质性响应投标的投标人的公平竞争地位。</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16.4</w:t>
      </w:r>
      <w:r w:rsidRPr="00A14173">
        <w:rPr>
          <w:rFonts w:ascii="宋体" w:hAnsi="宋体" w:hint="eastAsia"/>
          <w:color w:val="000000"/>
          <w:sz w:val="28"/>
          <w:szCs w:val="28"/>
        </w:rPr>
        <w:t>评标委员会将拒绝被确定为非实质性响应的投标，投标人不能通过修正或撤销不符之处而使其投标成为实质性响应的投标。如发现下列情况之一的，其投标将被废标：</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w:t>
      </w:r>
      <w:r w:rsidRPr="00A14173">
        <w:rPr>
          <w:rFonts w:ascii="宋体" w:hAnsi="宋体" w:hint="eastAsia"/>
          <w:color w:val="000000"/>
          <w:sz w:val="28"/>
          <w:szCs w:val="28"/>
        </w:rPr>
        <w:t>）超出经营范围投标的；</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2</w:t>
      </w:r>
      <w:r w:rsidRPr="00A14173">
        <w:rPr>
          <w:rFonts w:ascii="宋体" w:hAnsi="宋体" w:hint="eastAsia"/>
          <w:color w:val="000000"/>
          <w:sz w:val="28"/>
          <w:szCs w:val="28"/>
        </w:rPr>
        <w:t>）投标文件无投标人公章或无法定代表或授权代表印章或签字的（仅限于招标文件指定处单位公章和法定代表或授权代表印章或签字）；</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3</w:t>
      </w:r>
      <w:r w:rsidRPr="00A14173">
        <w:rPr>
          <w:rFonts w:ascii="宋体" w:hAnsi="宋体" w:hint="eastAsia"/>
          <w:color w:val="000000"/>
          <w:sz w:val="28"/>
          <w:szCs w:val="28"/>
        </w:rPr>
        <w:t>）投标有效期不足的；</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4</w:t>
      </w:r>
      <w:r w:rsidRPr="00A14173">
        <w:rPr>
          <w:rFonts w:ascii="宋体" w:hAnsi="宋体" w:hint="eastAsia"/>
          <w:color w:val="000000"/>
          <w:sz w:val="28"/>
          <w:szCs w:val="28"/>
        </w:rPr>
        <w:t>）不满足招标文件中打</w:t>
      </w:r>
      <w:r w:rsidRPr="00A14173">
        <w:rPr>
          <w:rFonts w:ascii="宋体" w:hAnsi="宋体"/>
          <w:color w:val="000000"/>
          <w:sz w:val="28"/>
          <w:szCs w:val="28"/>
        </w:rPr>
        <w:t>*</w:t>
      </w:r>
      <w:r w:rsidRPr="00A14173">
        <w:rPr>
          <w:rFonts w:ascii="宋体" w:hAnsi="宋体" w:hint="eastAsia"/>
          <w:color w:val="000000"/>
          <w:sz w:val="28"/>
          <w:szCs w:val="28"/>
        </w:rPr>
        <w:t>的条款或不符合招标文件中规定的其他实质性要求；</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5</w:t>
      </w:r>
      <w:r w:rsidRPr="00A14173">
        <w:rPr>
          <w:rFonts w:ascii="宋体" w:hAnsi="宋体" w:hint="eastAsia"/>
          <w:color w:val="000000"/>
          <w:sz w:val="28"/>
          <w:szCs w:val="28"/>
        </w:rPr>
        <w:t>）明显不符合技术规格、技术标准的要求；</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6</w:t>
      </w:r>
      <w:r w:rsidRPr="00A14173">
        <w:rPr>
          <w:rFonts w:ascii="宋体" w:hAnsi="宋体" w:hint="eastAsia"/>
          <w:color w:val="000000"/>
          <w:sz w:val="28"/>
          <w:szCs w:val="28"/>
        </w:rPr>
        <w:t>）投标文件附有招标人不能接受的条件；</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7</w:t>
      </w:r>
      <w:r w:rsidRPr="00A14173">
        <w:rPr>
          <w:rFonts w:ascii="宋体" w:hAnsi="宋体" w:hint="eastAsia"/>
          <w:color w:val="000000"/>
          <w:sz w:val="28"/>
          <w:szCs w:val="28"/>
        </w:rPr>
        <w:t>）存在法律、法规、规章规定的其它无效投标情况的；</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16.5</w:t>
      </w:r>
      <w:r w:rsidRPr="00A14173">
        <w:rPr>
          <w:rFonts w:ascii="宋体" w:hAnsi="宋体" w:hint="eastAsia"/>
          <w:color w:val="000000"/>
          <w:sz w:val="28"/>
          <w:szCs w:val="28"/>
        </w:rPr>
        <w:t>投标人在投标文件中单方面设置限制招标人的条款和内容均将被视作无效内容，并且出现上述现象时，投标人应自行承担废标风险。投标文件中所有在招标文件约定内容之外的与费用、进度、质量、索赔等有关的制约性内容在投标人中标后，经发包人作出书面确认之前，均视作无效。</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17</w:t>
      </w:r>
      <w:r w:rsidRPr="00A14173">
        <w:rPr>
          <w:rFonts w:ascii="宋体" w:hAnsi="宋体" w:hint="eastAsia"/>
          <w:color w:val="000000"/>
        </w:rPr>
        <w:t>、投标文件的澄清</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 xml:space="preserve"> 17.1</w:t>
      </w:r>
      <w:r w:rsidRPr="00A14173">
        <w:rPr>
          <w:rFonts w:ascii="宋体" w:hAnsi="宋体" w:hint="eastAsia"/>
          <w:color w:val="000000"/>
          <w:sz w:val="28"/>
          <w:szCs w:val="28"/>
        </w:rPr>
        <w:t>为了有助于对投标文件进行审查、评估和比较，评标委员会有权向投标人质疑，请投标人澄清其投标内容。投标人的授权代表应按照招标方通知的时间、地点进行答疑和澄清。</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 xml:space="preserve"> 17.2</w:t>
      </w:r>
      <w:r w:rsidRPr="00A14173">
        <w:rPr>
          <w:rFonts w:ascii="宋体" w:hAnsi="宋体" w:hint="eastAsia"/>
          <w:color w:val="000000"/>
          <w:sz w:val="28"/>
          <w:szCs w:val="28"/>
        </w:rPr>
        <w:t>重要澄清的答复应是书面的，但不得对投标内容进行实质性修改。</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18</w:t>
      </w:r>
      <w:r w:rsidRPr="00A14173">
        <w:rPr>
          <w:rFonts w:ascii="宋体" w:hAnsi="宋体" w:hint="eastAsia"/>
          <w:color w:val="000000"/>
        </w:rPr>
        <w:t>、</w:t>
      </w:r>
      <w:r w:rsidRPr="00A14173">
        <w:rPr>
          <w:rFonts w:ascii="宋体" w:hAnsi="宋体"/>
          <w:color w:val="000000"/>
        </w:rPr>
        <w:t>.</w:t>
      </w:r>
      <w:r w:rsidRPr="00A14173">
        <w:rPr>
          <w:rFonts w:ascii="宋体" w:hAnsi="宋体" w:hint="eastAsia"/>
          <w:color w:val="000000"/>
        </w:rPr>
        <w:t>对投标文件的评估和比较</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 xml:space="preserve">18.1 </w:t>
      </w:r>
      <w:r w:rsidRPr="00A14173">
        <w:rPr>
          <w:rFonts w:ascii="宋体" w:hAnsi="宋体" w:hint="eastAsia"/>
          <w:color w:val="000000"/>
          <w:sz w:val="28"/>
          <w:szCs w:val="28"/>
        </w:rPr>
        <w:t>由评标委员会对各投标书的全部内容进行审阅，并确定各投标书是否合格有效。凡是对招标文件的实质性要约内容不作响应的投标，将被视为不合格的投标，而不予接受。经过审标，对其投标书中需要进行澄清的问题，将由评标委员会向投标单位进行询标，投标单位应接受询标、澄清；其记录须经投标单位授权代表审阅签字，并应视作投标书的补充，对投标单位具有约束力。</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18.2</w:t>
      </w:r>
      <w:r w:rsidRPr="00A14173">
        <w:rPr>
          <w:rFonts w:ascii="宋体" w:hAnsi="宋体" w:hint="eastAsia"/>
          <w:color w:val="000000"/>
          <w:sz w:val="28"/>
          <w:szCs w:val="28"/>
        </w:rPr>
        <w:t>在审标、询标及调查考核的基础上，评标委员会按照平等、客观、公正的原则，根据评标办法规定的方法进行评标。</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 xml:space="preserve">18.3 </w:t>
      </w:r>
      <w:r w:rsidRPr="00A14173">
        <w:rPr>
          <w:rFonts w:ascii="宋体" w:hAnsi="宋体" w:hint="eastAsia"/>
          <w:color w:val="000000"/>
          <w:sz w:val="28"/>
          <w:szCs w:val="28"/>
        </w:rPr>
        <w:t>评标专家组评标后，向招标决策组织提交评标报告，并推荐评分最高的单位作为中标候选单位。</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18.4</w:t>
      </w:r>
      <w:r w:rsidRPr="00A14173">
        <w:rPr>
          <w:rFonts w:ascii="宋体" w:hAnsi="宋体" w:hint="eastAsia"/>
          <w:color w:val="000000"/>
          <w:sz w:val="28"/>
          <w:szCs w:val="28"/>
        </w:rPr>
        <w:t>投标人不得干扰评标委员会的评标活动</w:t>
      </w:r>
      <w:r w:rsidRPr="00A14173">
        <w:rPr>
          <w:rFonts w:ascii="宋体" w:hAnsi="宋体"/>
          <w:color w:val="000000"/>
          <w:sz w:val="28"/>
          <w:szCs w:val="28"/>
        </w:rPr>
        <w:t>,</w:t>
      </w:r>
      <w:r w:rsidRPr="00A14173">
        <w:rPr>
          <w:rFonts w:ascii="宋体" w:hAnsi="宋体" w:hint="eastAsia"/>
          <w:color w:val="000000"/>
          <w:sz w:val="28"/>
          <w:szCs w:val="28"/>
        </w:rPr>
        <w:t>否则将废除其投标。</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19</w:t>
      </w:r>
      <w:r w:rsidRPr="00A14173">
        <w:rPr>
          <w:rFonts w:ascii="宋体" w:hAnsi="宋体" w:hint="eastAsia"/>
          <w:color w:val="000000"/>
        </w:rPr>
        <w:t>、资格最终审查</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19.1</w:t>
      </w:r>
      <w:r w:rsidRPr="00A14173">
        <w:rPr>
          <w:rFonts w:ascii="宋体" w:hAnsi="宋体" w:hint="eastAsia"/>
          <w:color w:val="000000"/>
          <w:sz w:val="28"/>
          <w:szCs w:val="28"/>
        </w:rPr>
        <w:t>招标人将审查最佳投标者的投标人的财务、技术、生产和供货能力及信誉</w:t>
      </w:r>
      <w:r w:rsidRPr="00A14173">
        <w:rPr>
          <w:rFonts w:ascii="宋体" w:hAnsi="宋体"/>
          <w:color w:val="000000"/>
          <w:sz w:val="28"/>
          <w:szCs w:val="28"/>
        </w:rPr>
        <w:t>,</w:t>
      </w:r>
      <w:r w:rsidRPr="00A14173">
        <w:rPr>
          <w:rFonts w:ascii="宋体" w:hAnsi="宋体" w:hint="eastAsia"/>
          <w:color w:val="000000"/>
          <w:sz w:val="28"/>
          <w:szCs w:val="28"/>
        </w:rPr>
        <w:t>确定其是否能圆满地履行合同。</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20</w:t>
      </w:r>
      <w:r w:rsidRPr="00A14173">
        <w:rPr>
          <w:rFonts w:ascii="宋体" w:hAnsi="宋体" w:hint="eastAsia"/>
          <w:color w:val="000000"/>
        </w:rPr>
        <w:t>、接受和拒绝任何或所有投标的权力</w:t>
      </w:r>
    </w:p>
    <w:p w:rsidR="00094174" w:rsidRPr="00A14173" w:rsidRDefault="00094174" w:rsidP="00A14173">
      <w:pPr>
        <w:pStyle w:val="a6"/>
        <w:spacing w:line="560" w:lineRule="exact"/>
        <w:ind w:firstLineChars="200" w:firstLine="560"/>
        <w:rPr>
          <w:rFonts w:hAnsi="宋体"/>
          <w:color w:val="000000"/>
          <w:sz w:val="28"/>
          <w:szCs w:val="28"/>
        </w:rPr>
      </w:pPr>
      <w:r w:rsidRPr="00A14173">
        <w:rPr>
          <w:rFonts w:hAnsi="宋体"/>
          <w:color w:val="000000"/>
          <w:sz w:val="28"/>
          <w:szCs w:val="28"/>
        </w:rPr>
        <w:t>20.1</w:t>
      </w:r>
      <w:r w:rsidRPr="00A14173">
        <w:rPr>
          <w:rFonts w:hAnsi="宋体" w:cs="Times New Roman" w:hint="eastAsia"/>
          <w:color w:val="000000"/>
          <w:sz w:val="28"/>
          <w:szCs w:val="28"/>
        </w:rPr>
        <w:t>决标前招标人将查验中标候选人的资格文件，确认主体资格及</w:t>
      </w:r>
      <w:r w:rsidR="002356C2">
        <w:rPr>
          <w:rFonts w:hAnsi="宋体" w:cs="Times New Roman" w:hint="eastAsia"/>
          <w:color w:val="000000"/>
          <w:sz w:val="28"/>
          <w:szCs w:val="28"/>
        </w:rPr>
        <w:t>经营范围，经营方式；如发现不符合相关规定的，将直接取消中标资格</w:t>
      </w:r>
      <w:r w:rsidRPr="00A14173">
        <w:rPr>
          <w:rFonts w:hAnsi="宋体" w:cs="Times New Roman" w:hint="eastAsia"/>
          <w:color w:val="000000"/>
          <w:sz w:val="28"/>
          <w:szCs w:val="28"/>
        </w:rPr>
        <w:t>。</w:t>
      </w:r>
    </w:p>
    <w:p w:rsidR="00094174" w:rsidRPr="00A14173" w:rsidRDefault="00094174" w:rsidP="00EF0A7C">
      <w:pPr>
        <w:spacing w:line="560" w:lineRule="exact"/>
        <w:rPr>
          <w:rFonts w:ascii="宋体" w:hAnsi="宋体"/>
          <w:color w:val="000000"/>
          <w:sz w:val="28"/>
          <w:szCs w:val="28"/>
        </w:rPr>
      </w:pPr>
      <w:r w:rsidRPr="00A14173">
        <w:rPr>
          <w:rFonts w:ascii="宋体" w:hAnsi="宋体"/>
          <w:color w:val="000000"/>
          <w:sz w:val="28"/>
          <w:szCs w:val="28"/>
        </w:rPr>
        <w:t xml:space="preserve">     20.2</w:t>
      </w:r>
      <w:r w:rsidRPr="00A14173">
        <w:rPr>
          <w:rFonts w:ascii="宋体" w:hAnsi="宋体" w:hint="eastAsia"/>
          <w:color w:val="000000"/>
          <w:sz w:val="28"/>
          <w:szCs w:val="28"/>
        </w:rPr>
        <w:t>为维护国家利益</w:t>
      </w:r>
      <w:r w:rsidRPr="00A14173">
        <w:rPr>
          <w:rFonts w:ascii="宋体" w:hAnsi="宋体"/>
          <w:color w:val="000000"/>
          <w:sz w:val="28"/>
          <w:szCs w:val="28"/>
        </w:rPr>
        <w:t>,</w:t>
      </w:r>
      <w:r w:rsidRPr="00A14173">
        <w:rPr>
          <w:rFonts w:ascii="宋体" w:hAnsi="宋体" w:hint="eastAsia"/>
          <w:color w:val="000000"/>
          <w:sz w:val="28"/>
          <w:szCs w:val="28"/>
        </w:rPr>
        <w:t>招标方在授予合同之前仍有选择或拒绝任何或全部投标的权力，并对所采取的行为不作任何解释。</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21</w:t>
      </w:r>
      <w:r w:rsidRPr="00A14173">
        <w:rPr>
          <w:rFonts w:ascii="宋体" w:hAnsi="宋体" w:hint="eastAsia"/>
          <w:color w:val="000000"/>
        </w:rPr>
        <w:t>、中标通知</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 xml:space="preserve"> 21.1</w:t>
      </w:r>
      <w:r w:rsidRPr="00A14173">
        <w:rPr>
          <w:rFonts w:ascii="宋体" w:hAnsi="宋体" w:hint="eastAsia"/>
          <w:color w:val="000000"/>
          <w:sz w:val="28"/>
          <w:szCs w:val="28"/>
        </w:rPr>
        <w:t>《中标通知书》一经发出即发生法律效力。</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 xml:space="preserve"> 21.2 </w:t>
      </w:r>
      <w:r w:rsidRPr="00A14173">
        <w:rPr>
          <w:rFonts w:ascii="宋体" w:hAnsi="宋体" w:hint="eastAsia"/>
          <w:color w:val="000000"/>
          <w:sz w:val="28"/>
          <w:szCs w:val="28"/>
        </w:rPr>
        <w:t>《中标通知书》将作为签订合同的依据。</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 xml:space="preserve"> 21.3 </w:t>
      </w:r>
      <w:r w:rsidRPr="00A14173">
        <w:rPr>
          <w:rFonts w:ascii="宋体" w:hAnsi="宋体" w:hint="eastAsia"/>
          <w:color w:val="000000"/>
          <w:sz w:val="28"/>
          <w:szCs w:val="28"/>
        </w:rPr>
        <w:t>招标人对决标结果不负责解释，也不保证最低报价者中标。</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 xml:space="preserve"> 21.4 </w:t>
      </w:r>
      <w:r w:rsidRPr="00A14173">
        <w:rPr>
          <w:rFonts w:ascii="宋体" w:hAnsi="宋体" w:hint="eastAsia"/>
          <w:color w:val="000000"/>
          <w:sz w:val="28"/>
          <w:szCs w:val="28"/>
        </w:rPr>
        <w:t>在招投标过程中，投标人对招标人施加影响的任何行为，都将导致取消投标或中标资格。</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22</w:t>
      </w:r>
      <w:r w:rsidRPr="00A14173">
        <w:rPr>
          <w:rFonts w:ascii="宋体" w:hAnsi="宋体" w:hint="eastAsia"/>
          <w:color w:val="000000"/>
        </w:rPr>
        <w:t>、授予合同时变更数量的权力</w:t>
      </w:r>
    </w:p>
    <w:p w:rsidR="00094174" w:rsidRPr="00A14173" w:rsidRDefault="00094174" w:rsidP="00A14173">
      <w:pPr>
        <w:spacing w:line="560" w:lineRule="exact"/>
        <w:ind w:firstLineChars="200" w:firstLine="560"/>
        <w:rPr>
          <w:rFonts w:ascii="宋体" w:hAnsi="宋体"/>
          <w:color w:val="000000"/>
          <w:sz w:val="28"/>
          <w:szCs w:val="28"/>
        </w:rPr>
      </w:pPr>
      <w:r w:rsidRPr="00A14173">
        <w:rPr>
          <w:rFonts w:ascii="宋体" w:hAnsi="宋体"/>
          <w:color w:val="000000"/>
          <w:sz w:val="28"/>
          <w:szCs w:val="28"/>
        </w:rPr>
        <w:t xml:space="preserve"> 22.1</w:t>
      </w:r>
      <w:r w:rsidRPr="00A14173">
        <w:rPr>
          <w:rFonts w:ascii="宋体" w:hAnsi="宋体" w:hint="eastAsia"/>
          <w:color w:val="000000"/>
          <w:sz w:val="28"/>
          <w:szCs w:val="28"/>
        </w:rPr>
        <w:t>招标人在授予合同时有权对本招标文件中规定的服务内容和数量予增加或减少。</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 xml:space="preserve"> 23</w:t>
      </w:r>
      <w:r w:rsidRPr="00A14173">
        <w:rPr>
          <w:rFonts w:ascii="宋体" w:hAnsi="宋体" w:hint="eastAsia"/>
          <w:color w:val="000000"/>
        </w:rPr>
        <w:t>、签订合同</w:t>
      </w:r>
    </w:p>
    <w:p w:rsidR="00094174" w:rsidRPr="00A14173" w:rsidRDefault="00094174" w:rsidP="00EF0A7C">
      <w:pPr>
        <w:spacing w:line="560" w:lineRule="exact"/>
        <w:rPr>
          <w:rFonts w:ascii="宋体" w:hAnsi="宋体"/>
          <w:sz w:val="28"/>
          <w:szCs w:val="28"/>
        </w:rPr>
      </w:pPr>
      <w:r w:rsidRPr="00A14173">
        <w:rPr>
          <w:rFonts w:ascii="宋体" w:hAnsi="宋体"/>
          <w:sz w:val="28"/>
          <w:szCs w:val="28"/>
        </w:rPr>
        <w:t xml:space="preserve">   23.1</w:t>
      </w:r>
      <w:r w:rsidRPr="00A14173">
        <w:rPr>
          <w:rFonts w:ascii="宋体" w:hAnsi="宋体" w:hint="eastAsia"/>
          <w:sz w:val="28"/>
          <w:szCs w:val="28"/>
        </w:rPr>
        <w:t>招标人与中标人将于中标通知书发出之日起十日内，按照招标文件和中标人的投标文件签订合同。</w:t>
      </w:r>
    </w:p>
    <w:p w:rsidR="00094174" w:rsidRPr="00A14173" w:rsidRDefault="00094174" w:rsidP="00EF0A7C">
      <w:pPr>
        <w:spacing w:line="560" w:lineRule="exact"/>
        <w:rPr>
          <w:rFonts w:ascii="宋体" w:hAnsi="宋体"/>
          <w:sz w:val="28"/>
          <w:szCs w:val="28"/>
        </w:rPr>
      </w:pPr>
      <w:r w:rsidRPr="00A14173">
        <w:rPr>
          <w:rFonts w:ascii="宋体" w:hAnsi="宋体"/>
          <w:sz w:val="28"/>
          <w:szCs w:val="28"/>
        </w:rPr>
        <w:t xml:space="preserve">   23.2</w:t>
      </w:r>
      <w:r w:rsidRPr="00A14173">
        <w:rPr>
          <w:rFonts w:ascii="宋体" w:hAnsi="宋体" w:hint="eastAsia"/>
          <w:sz w:val="28"/>
          <w:szCs w:val="28"/>
        </w:rPr>
        <w:t>招标文件、中标方的投标文件及其澄清文件等，均为签订经济合同的依据。</w:t>
      </w:r>
    </w:p>
    <w:p w:rsidR="00094174" w:rsidRPr="00A14173" w:rsidRDefault="00094174" w:rsidP="00EF0A7C">
      <w:pPr>
        <w:spacing w:line="560" w:lineRule="exact"/>
        <w:rPr>
          <w:rFonts w:ascii="宋体" w:hAnsi="宋体"/>
          <w:sz w:val="28"/>
          <w:szCs w:val="28"/>
        </w:rPr>
      </w:pPr>
      <w:r w:rsidRPr="00A14173">
        <w:rPr>
          <w:rFonts w:ascii="宋体" w:hAnsi="宋体"/>
          <w:sz w:val="28"/>
          <w:szCs w:val="28"/>
        </w:rPr>
        <w:t xml:space="preserve">   23.3</w:t>
      </w:r>
      <w:r w:rsidRPr="00A14173">
        <w:rPr>
          <w:rFonts w:ascii="宋体" w:hAnsi="宋体" w:hint="eastAsia"/>
          <w:sz w:val="28"/>
          <w:szCs w:val="28"/>
        </w:rPr>
        <w:t>中标人如不遵守招标文件或投标文件各项条款的要约与承诺，在接到中标通知书后借故拖延，拒签合同的，招标人将依据国家和政府有关规定没收其投标保证金，没收的投标保证金不能弥补由于其放弃中标权而给招标人造成实际经济损失的部分，由放弃中标权的中标候选人承担。招标人将其放弃中标权的情况记入其信用档案，招标人可另行选择中标人；</w:t>
      </w:r>
      <w:r w:rsidRPr="00A14173">
        <w:rPr>
          <w:rFonts w:ascii="宋体" w:hAnsi="宋体"/>
          <w:sz w:val="28"/>
          <w:szCs w:val="28"/>
        </w:rPr>
        <w:t xml:space="preserve">   </w:t>
      </w:r>
    </w:p>
    <w:p w:rsidR="00094174" w:rsidRPr="00A14173" w:rsidRDefault="00094174" w:rsidP="00EF0A7C">
      <w:pPr>
        <w:spacing w:line="560" w:lineRule="exact"/>
        <w:ind w:firstLine="240"/>
        <w:rPr>
          <w:rFonts w:ascii="宋体" w:hAnsi="宋体"/>
          <w:sz w:val="28"/>
          <w:szCs w:val="28"/>
        </w:rPr>
      </w:pPr>
      <w:r w:rsidRPr="00A14173">
        <w:rPr>
          <w:rFonts w:ascii="宋体" w:hAnsi="宋体"/>
          <w:sz w:val="28"/>
          <w:szCs w:val="28"/>
        </w:rPr>
        <w:t>23.4</w:t>
      </w:r>
      <w:r w:rsidRPr="00A14173">
        <w:rPr>
          <w:rFonts w:ascii="宋体" w:hAnsi="宋体" w:hint="eastAsia"/>
          <w:sz w:val="28"/>
          <w:szCs w:val="28"/>
        </w:rPr>
        <w:t>投标书中评标委员会在评标时未发现的错误，这些错误有可能引起的潜在获利，中标后，招标人有权拒绝。</w:t>
      </w:r>
    </w:p>
    <w:p w:rsidR="00094174" w:rsidRPr="00A14173" w:rsidRDefault="00094174" w:rsidP="00EF0A7C">
      <w:pPr>
        <w:spacing w:line="560" w:lineRule="exact"/>
        <w:rPr>
          <w:rFonts w:ascii="宋体" w:hAnsi="宋体"/>
          <w:sz w:val="28"/>
          <w:szCs w:val="28"/>
        </w:rPr>
      </w:pPr>
      <w:r w:rsidRPr="00A14173">
        <w:rPr>
          <w:rFonts w:ascii="宋体" w:hAnsi="宋体"/>
          <w:sz w:val="28"/>
          <w:szCs w:val="28"/>
        </w:rPr>
        <w:t xml:space="preserve">   23.5</w:t>
      </w:r>
      <w:r w:rsidRPr="00A14173">
        <w:rPr>
          <w:rFonts w:ascii="宋体" w:hAnsi="宋体" w:hint="eastAsia"/>
          <w:sz w:val="28"/>
          <w:szCs w:val="28"/>
        </w:rPr>
        <w:t>签约后即为招标结束。未中标单位退还施工图纸及有关资料，招标人退还未中标单位的投标保证金；工本费和投标书一律不退。招标人对决标结果不负责解释。</w:t>
      </w:r>
    </w:p>
    <w:p w:rsidR="00094174" w:rsidRPr="00A14173" w:rsidRDefault="00094174" w:rsidP="00EF0A7C">
      <w:pPr>
        <w:pStyle w:val="5"/>
        <w:spacing w:before="0" w:after="0" w:line="560" w:lineRule="exact"/>
        <w:rPr>
          <w:rFonts w:ascii="宋体" w:hAnsi="宋体"/>
          <w:color w:val="000000"/>
        </w:rPr>
      </w:pPr>
      <w:r w:rsidRPr="00A14173">
        <w:rPr>
          <w:rFonts w:ascii="宋体" w:hAnsi="宋体"/>
          <w:color w:val="000000"/>
        </w:rPr>
        <w:t>24</w:t>
      </w:r>
      <w:r w:rsidRPr="00A14173">
        <w:rPr>
          <w:rFonts w:ascii="宋体" w:hAnsi="宋体" w:hint="eastAsia"/>
          <w:color w:val="000000"/>
        </w:rPr>
        <w:t>、履约保证金</w:t>
      </w:r>
      <w:r w:rsidR="00217681">
        <w:rPr>
          <w:rFonts w:ascii="宋体" w:hAnsi="宋体" w:hint="eastAsia"/>
          <w:color w:val="000000"/>
        </w:rPr>
        <w:t>(若有)</w:t>
      </w:r>
    </w:p>
    <w:p w:rsidR="00094174" w:rsidRPr="00A14173" w:rsidRDefault="00094174" w:rsidP="00EF0A7C">
      <w:pPr>
        <w:spacing w:line="560" w:lineRule="exact"/>
        <w:rPr>
          <w:rFonts w:ascii="宋体" w:hAnsi="宋体" w:cs="Calibri"/>
          <w:kern w:val="0"/>
          <w:sz w:val="28"/>
          <w:szCs w:val="28"/>
        </w:rPr>
      </w:pPr>
      <w:r w:rsidRPr="00A14173">
        <w:rPr>
          <w:rFonts w:ascii="宋体" w:hAnsi="宋体"/>
          <w:sz w:val="28"/>
          <w:szCs w:val="28"/>
        </w:rPr>
        <w:t>24.1</w:t>
      </w:r>
      <w:r w:rsidRPr="00A14173">
        <w:rPr>
          <w:rFonts w:ascii="宋体" w:hAnsi="宋体" w:cs="Calibri" w:hint="eastAsia"/>
          <w:kern w:val="0"/>
          <w:sz w:val="28"/>
          <w:szCs w:val="28"/>
        </w:rPr>
        <w:t>在签订合同前，中标人应按投标人须知前附表规定的金额和担保形式向招标人提交履约保证金。</w:t>
      </w:r>
    </w:p>
    <w:p w:rsidR="00094174" w:rsidRPr="00A14173" w:rsidRDefault="00094174" w:rsidP="00EF0A7C">
      <w:pPr>
        <w:spacing w:line="560" w:lineRule="exact"/>
        <w:rPr>
          <w:rFonts w:ascii="宋体" w:hAnsi="宋体" w:cs="Calibri"/>
          <w:kern w:val="0"/>
          <w:sz w:val="28"/>
          <w:szCs w:val="28"/>
        </w:rPr>
      </w:pPr>
      <w:r w:rsidRPr="00A14173">
        <w:rPr>
          <w:rFonts w:ascii="宋体" w:hAnsi="宋体" w:cs="Calibri"/>
          <w:kern w:val="0"/>
          <w:sz w:val="28"/>
          <w:szCs w:val="28"/>
        </w:rPr>
        <w:t xml:space="preserve">24.2 </w:t>
      </w:r>
      <w:r w:rsidRPr="00A14173">
        <w:rPr>
          <w:rFonts w:ascii="宋体" w:hAnsi="宋体" w:cs="Calibri" w:hint="eastAsia"/>
          <w:kern w:val="0"/>
          <w:sz w:val="28"/>
          <w:szCs w:val="28"/>
        </w:rPr>
        <w:t>在实施过程中，若中标人无能力实施本项目，造成系统无法顺利升级和影响周边相关系统正常运行，招标人有权全额扣除履约保证金，并终止合同执行。</w:t>
      </w:r>
    </w:p>
    <w:p w:rsidR="00094174" w:rsidRPr="00A14173" w:rsidRDefault="00094174" w:rsidP="00EF0A7C">
      <w:pPr>
        <w:spacing w:line="560" w:lineRule="exact"/>
        <w:rPr>
          <w:rFonts w:ascii="宋体" w:hAnsi="宋体"/>
          <w:color w:val="000000"/>
          <w:sz w:val="28"/>
          <w:szCs w:val="28"/>
        </w:rPr>
      </w:pPr>
    </w:p>
    <w:p w:rsidR="00094174" w:rsidRDefault="00094174" w:rsidP="00EF0A7C">
      <w:pPr>
        <w:spacing w:line="560" w:lineRule="exact"/>
        <w:jc w:val="center"/>
        <w:rPr>
          <w:sz w:val="36"/>
          <w:szCs w:val="36"/>
        </w:rPr>
        <w:sectPr w:rsidR="00094174">
          <w:headerReference w:type="default" r:id="rId7"/>
          <w:pgSz w:w="11906" w:h="16838"/>
          <w:pgMar w:top="1440" w:right="1800" w:bottom="1440" w:left="1800" w:header="851" w:footer="992" w:gutter="0"/>
          <w:cols w:space="720"/>
          <w:docGrid w:type="lines" w:linePitch="312"/>
        </w:sectPr>
      </w:pPr>
    </w:p>
    <w:p w:rsidR="00094174" w:rsidRDefault="00094174" w:rsidP="00EF0A7C">
      <w:pPr>
        <w:pStyle w:val="a9"/>
        <w:rPr>
          <w:rFonts w:ascii="宋体" w:eastAsia="宋体"/>
          <w:b w:val="0"/>
        </w:rPr>
      </w:pPr>
      <w:r>
        <w:rPr>
          <w:rFonts w:ascii="宋体" w:hAnsi="宋体" w:hint="eastAsia"/>
          <w:b w:val="0"/>
        </w:rPr>
        <w:t>第三部分</w:t>
      </w:r>
      <w:r>
        <w:rPr>
          <w:rFonts w:ascii="宋体" w:hAnsi="宋体"/>
          <w:b w:val="0"/>
        </w:rPr>
        <w:t xml:space="preserve">  </w:t>
      </w:r>
      <w:r>
        <w:rPr>
          <w:rFonts w:ascii="宋体" w:hAnsi="宋体" w:hint="eastAsia"/>
          <w:b w:val="0"/>
        </w:rPr>
        <w:t>合同条款</w:t>
      </w:r>
    </w:p>
    <w:p w:rsidR="00094174" w:rsidRDefault="00094174" w:rsidP="00EF0A7C">
      <w:pPr>
        <w:adjustRightInd w:val="0"/>
        <w:snapToGrid w:val="0"/>
        <w:spacing w:line="360" w:lineRule="exact"/>
        <w:ind w:firstLine="452"/>
        <w:jc w:val="left"/>
        <w:rPr>
          <w:rFonts w:ascii="宋体"/>
          <w:b/>
          <w:sz w:val="28"/>
          <w:szCs w:val="28"/>
        </w:rPr>
      </w:pPr>
    </w:p>
    <w:p w:rsidR="00094174" w:rsidRDefault="00094174" w:rsidP="00EF0A7C">
      <w:pPr>
        <w:adjustRightInd w:val="0"/>
        <w:snapToGrid w:val="0"/>
        <w:spacing w:line="360" w:lineRule="exact"/>
        <w:ind w:firstLine="452"/>
        <w:jc w:val="left"/>
        <w:rPr>
          <w:rFonts w:ascii="宋体"/>
          <w:b/>
          <w:sz w:val="28"/>
          <w:szCs w:val="28"/>
        </w:rPr>
      </w:pPr>
      <w:r>
        <w:rPr>
          <w:rFonts w:ascii="宋体" w:hAnsi="宋体" w:hint="eastAsia"/>
          <w:b/>
          <w:sz w:val="28"/>
          <w:szCs w:val="28"/>
        </w:rPr>
        <w:t>甲方：杭州萧山国际机场航空物流有限公司</w:t>
      </w:r>
    </w:p>
    <w:p w:rsidR="00094174" w:rsidRDefault="00094174" w:rsidP="00EF0A7C">
      <w:pPr>
        <w:adjustRightInd w:val="0"/>
        <w:snapToGrid w:val="0"/>
        <w:spacing w:line="360" w:lineRule="exact"/>
        <w:ind w:firstLine="452"/>
        <w:jc w:val="left"/>
        <w:rPr>
          <w:rFonts w:ascii="宋体"/>
          <w:b/>
          <w:sz w:val="28"/>
          <w:szCs w:val="28"/>
        </w:rPr>
      </w:pPr>
      <w:r>
        <w:rPr>
          <w:rFonts w:ascii="宋体" w:hAnsi="宋体" w:hint="eastAsia"/>
          <w:b/>
          <w:sz w:val="28"/>
          <w:szCs w:val="28"/>
        </w:rPr>
        <w:t>住所地：杭州萧山国际机场航空货站内</w:t>
      </w:r>
    </w:p>
    <w:p w:rsidR="00094174" w:rsidRDefault="00094174" w:rsidP="00EF0A7C">
      <w:pPr>
        <w:adjustRightInd w:val="0"/>
        <w:snapToGrid w:val="0"/>
        <w:spacing w:line="360" w:lineRule="exact"/>
        <w:ind w:firstLine="452"/>
        <w:jc w:val="left"/>
        <w:rPr>
          <w:rFonts w:ascii="宋体"/>
          <w:b/>
          <w:sz w:val="28"/>
          <w:szCs w:val="28"/>
        </w:rPr>
      </w:pPr>
      <w:r>
        <w:rPr>
          <w:rFonts w:ascii="宋体" w:hAnsi="宋体" w:hint="eastAsia"/>
          <w:b/>
          <w:sz w:val="28"/>
          <w:szCs w:val="28"/>
        </w:rPr>
        <w:t>乙方：</w:t>
      </w:r>
    </w:p>
    <w:p w:rsidR="00094174" w:rsidRDefault="00094174" w:rsidP="00EF0A7C">
      <w:pPr>
        <w:adjustRightInd w:val="0"/>
        <w:snapToGrid w:val="0"/>
        <w:spacing w:line="360" w:lineRule="exact"/>
        <w:ind w:firstLine="452"/>
        <w:jc w:val="left"/>
        <w:rPr>
          <w:rFonts w:ascii="宋体"/>
          <w:b/>
          <w:sz w:val="28"/>
          <w:szCs w:val="28"/>
        </w:rPr>
      </w:pPr>
      <w:r>
        <w:rPr>
          <w:rFonts w:ascii="宋体" w:hAnsi="宋体" w:hint="eastAsia"/>
          <w:b/>
          <w:sz w:val="28"/>
          <w:szCs w:val="28"/>
        </w:rPr>
        <w:t>住所地：</w:t>
      </w:r>
    </w:p>
    <w:p w:rsidR="00094174" w:rsidRDefault="00094174" w:rsidP="00EF0A7C">
      <w:pPr>
        <w:adjustRightInd w:val="0"/>
        <w:snapToGrid w:val="0"/>
        <w:spacing w:line="360" w:lineRule="exact"/>
        <w:ind w:firstLine="452"/>
        <w:jc w:val="left"/>
        <w:rPr>
          <w:rFonts w:ascii="宋体"/>
          <w:b/>
          <w:sz w:val="28"/>
          <w:szCs w:val="28"/>
        </w:rPr>
      </w:pP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甲、乙双方根据《中华人民共和国合同法》等相关法律法规，就相关产品建设事宜，在互利、平等的原则基础上，经协商一致，特签订本合同，以共同遵守。</w:t>
      </w: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一、采购内容、标准和要求</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27"/>
        <w:gridCol w:w="1559"/>
        <w:gridCol w:w="2126"/>
        <w:gridCol w:w="2268"/>
      </w:tblGrid>
      <w:tr w:rsidR="00094174" w:rsidTr="009C37A2">
        <w:tc>
          <w:tcPr>
            <w:tcW w:w="3227" w:type="dxa"/>
            <w:shd w:val="clear" w:color="auto" w:fill="A6A6A6"/>
          </w:tcPr>
          <w:p w:rsidR="00094174" w:rsidRDefault="00094174" w:rsidP="003B3FF2">
            <w:pPr>
              <w:pStyle w:val="aa"/>
              <w:ind w:firstLine="480"/>
              <w:jc w:val="center"/>
              <w:rPr>
                <w:rFonts w:ascii="宋体" w:eastAsia="宋体"/>
                <w:kern w:val="2"/>
                <w:sz w:val="24"/>
                <w:szCs w:val="24"/>
              </w:rPr>
            </w:pPr>
            <w:r>
              <w:rPr>
                <w:rFonts w:ascii="宋体" w:eastAsia="宋体" w:hint="eastAsia"/>
                <w:kern w:val="2"/>
                <w:sz w:val="24"/>
                <w:szCs w:val="24"/>
              </w:rPr>
              <w:t>货物名称</w:t>
            </w:r>
          </w:p>
        </w:tc>
        <w:tc>
          <w:tcPr>
            <w:tcW w:w="1559" w:type="dxa"/>
            <w:shd w:val="clear" w:color="auto" w:fill="A6A6A6"/>
          </w:tcPr>
          <w:p w:rsidR="00094174" w:rsidRDefault="00094174" w:rsidP="003B3FF2">
            <w:pPr>
              <w:pStyle w:val="aa"/>
              <w:ind w:firstLine="480"/>
              <w:jc w:val="center"/>
              <w:rPr>
                <w:rFonts w:ascii="宋体" w:eastAsia="宋体"/>
                <w:kern w:val="2"/>
                <w:sz w:val="24"/>
                <w:szCs w:val="24"/>
              </w:rPr>
            </w:pPr>
            <w:r>
              <w:rPr>
                <w:rFonts w:ascii="宋体" w:eastAsia="宋体" w:hint="eastAsia"/>
                <w:kern w:val="2"/>
                <w:sz w:val="24"/>
                <w:szCs w:val="24"/>
              </w:rPr>
              <w:t>数量</w:t>
            </w:r>
          </w:p>
        </w:tc>
        <w:tc>
          <w:tcPr>
            <w:tcW w:w="2126" w:type="dxa"/>
            <w:shd w:val="clear" w:color="auto" w:fill="A6A6A6"/>
          </w:tcPr>
          <w:p w:rsidR="00094174" w:rsidRDefault="00094174" w:rsidP="003B3FF2">
            <w:pPr>
              <w:pStyle w:val="aa"/>
              <w:ind w:firstLine="480"/>
              <w:jc w:val="center"/>
              <w:rPr>
                <w:rFonts w:ascii="宋体" w:eastAsia="宋体"/>
                <w:kern w:val="2"/>
                <w:sz w:val="24"/>
                <w:szCs w:val="24"/>
              </w:rPr>
            </w:pPr>
            <w:r>
              <w:rPr>
                <w:rFonts w:ascii="宋体" w:eastAsia="宋体" w:hint="eastAsia"/>
                <w:kern w:val="2"/>
                <w:sz w:val="24"/>
                <w:szCs w:val="24"/>
              </w:rPr>
              <w:t>交货期</w:t>
            </w:r>
          </w:p>
        </w:tc>
        <w:tc>
          <w:tcPr>
            <w:tcW w:w="2268" w:type="dxa"/>
            <w:shd w:val="clear" w:color="auto" w:fill="A6A6A6"/>
          </w:tcPr>
          <w:p w:rsidR="00094174" w:rsidRDefault="00094174" w:rsidP="003B3FF2">
            <w:pPr>
              <w:pStyle w:val="aa"/>
              <w:ind w:firstLine="480"/>
              <w:jc w:val="center"/>
              <w:rPr>
                <w:rFonts w:ascii="宋体" w:eastAsia="宋体"/>
                <w:kern w:val="2"/>
                <w:sz w:val="24"/>
                <w:szCs w:val="24"/>
              </w:rPr>
            </w:pPr>
            <w:r>
              <w:rPr>
                <w:rFonts w:ascii="宋体" w:eastAsia="宋体" w:hint="eastAsia"/>
                <w:kern w:val="2"/>
                <w:sz w:val="24"/>
                <w:szCs w:val="24"/>
              </w:rPr>
              <w:t>交货地点</w:t>
            </w:r>
          </w:p>
        </w:tc>
      </w:tr>
      <w:tr w:rsidR="00094174" w:rsidTr="009C37A2">
        <w:tc>
          <w:tcPr>
            <w:tcW w:w="3227" w:type="dxa"/>
          </w:tcPr>
          <w:p w:rsidR="00094174" w:rsidRDefault="00F12CFA" w:rsidP="00E071FB">
            <w:pPr>
              <w:pStyle w:val="aa"/>
              <w:ind w:firstLineChars="0" w:firstLine="0"/>
              <w:rPr>
                <w:rFonts w:ascii="宋体" w:eastAsia="宋体"/>
                <w:kern w:val="2"/>
                <w:sz w:val="24"/>
                <w:szCs w:val="24"/>
              </w:rPr>
            </w:pPr>
            <w:r w:rsidRPr="00F12CFA">
              <w:rPr>
                <w:rFonts w:ascii="宋体" w:eastAsia="宋体" w:hint="eastAsia"/>
                <w:kern w:val="2"/>
                <w:sz w:val="24"/>
                <w:szCs w:val="24"/>
              </w:rPr>
              <w:t>海关</w:t>
            </w:r>
            <w:r w:rsidR="009C37A2">
              <w:rPr>
                <w:rFonts w:ascii="宋体" w:eastAsia="宋体" w:hint="eastAsia"/>
                <w:kern w:val="2"/>
                <w:sz w:val="24"/>
                <w:szCs w:val="24"/>
              </w:rPr>
              <w:t>跨境电商</w:t>
            </w:r>
            <w:r w:rsidRPr="00F12CFA">
              <w:rPr>
                <w:rFonts w:ascii="宋体" w:eastAsia="宋体" w:hint="eastAsia"/>
                <w:kern w:val="2"/>
                <w:sz w:val="24"/>
                <w:szCs w:val="24"/>
              </w:rPr>
              <w:t>快件查验</w:t>
            </w:r>
            <w:r w:rsidR="00E071FB">
              <w:rPr>
                <w:rFonts w:ascii="宋体" w:eastAsia="宋体" w:hint="eastAsia"/>
                <w:kern w:val="2"/>
                <w:sz w:val="24"/>
                <w:szCs w:val="24"/>
              </w:rPr>
              <w:t>线</w:t>
            </w:r>
            <w:r w:rsidR="009C37A2">
              <w:rPr>
                <w:rFonts w:ascii="宋体" w:eastAsia="宋体" w:hint="eastAsia"/>
                <w:kern w:val="2"/>
                <w:sz w:val="24"/>
                <w:szCs w:val="24"/>
              </w:rPr>
              <w:t xml:space="preserve">  改造</w:t>
            </w:r>
            <w:r w:rsidRPr="00F12CFA">
              <w:rPr>
                <w:rFonts w:ascii="宋体" w:eastAsia="宋体" w:hint="eastAsia"/>
                <w:kern w:val="2"/>
                <w:sz w:val="24"/>
                <w:szCs w:val="24"/>
              </w:rPr>
              <w:t>项目</w:t>
            </w:r>
            <w:r w:rsidR="00094174">
              <w:rPr>
                <w:rFonts w:ascii="宋体" w:eastAsia="宋体" w:hint="eastAsia"/>
                <w:kern w:val="2"/>
                <w:sz w:val="24"/>
                <w:szCs w:val="24"/>
              </w:rPr>
              <w:t>（软件）</w:t>
            </w:r>
          </w:p>
        </w:tc>
        <w:tc>
          <w:tcPr>
            <w:tcW w:w="1559" w:type="dxa"/>
          </w:tcPr>
          <w:p w:rsidR="00094174" w:rsidRDefault="00094174" w:rsidP="003B3FF2">
            <w:pPr>
              <w:pStyle w:val="aa"/>
              <w:ind w:firstLine="480"/>
              <w:jc w:val="center"/>
              <w:rPr>
                <w:rFonts w:ascii="宋体" w:eastAsia="宋体"/>
                <w:kern w:val="2"/>
                <w:sz w:val="24"/>
                <w:szCs w:val="24"/>
              </w:rPr>
            </w:pPr>
            <w:r>
              <w:rPr>
                <w:rFonts w:ascii="宋体" w:eastAsia="宋体"/>
                <w:kern w:val="2"/>
                <w:sz w:val="24"/>
                <w:szCs w:val="24"/>
              </w:rPr>
              <w:t>1</w:t>
            </w:r>
            <w:r>
              <w:rPr>
                <w:rFonts w:ascii="宋体" w:eastAsia="宋体" w:hint="eastAsia"/>
                <w:kern w:val="2"/>
                <w:sz w:val="24"/>
                <w:szCs w:val="24"/>
              </w:rPr>
              <w:t>套</w:t>
            </w:r>
          </w:p>
        </w:tc>
        <w:tc>
          <w:tcPr>
            <w:tcW w:w="2126" w:type="dxa"/>
          </w:tcPr>
          <w:p w:rsidR="00094174" w:rsidRDefault="009C37A2" w:rsidP="003B3FF2">
            <w:pPr>
              <w:pStyle w:val="aa"/>
              <w:ind w:firstLine="480"/>
              <w:jc w:val="center"/>
              <w:rPr>
                <w:rFonts w:ascii="宋体" w:eastAsia="宋体"/>
                <w:kern w:val="2"/>
                <w:sz w:val="24"/>
                <w:szCs w:val="24"/>
              </w:rPr>
            </w:pPr>
            <w:r>
              <w:rPr>
                <w:rFonts w:ascii="宋体" w:eastAsia="宋体" w:hint="eastAsia"/>
                <w:kern w:val="2"/>
                <w:sz w:val="24"/>
                <w:szCs w:val="24"/>
              </w:rPr>
              <w:t>60</w:t>
            </w:r>
            <w:r w:rsidR="00C924D8">
              <w:rPr>
                <w:rFonts w:ascii="宋体" w:eastAsia="宋体" w:hint="eastAsia"/>
                <w:kern w:val="2"/>
                <w:sz w:val="24"/>
                <w:szCs w:val="24"/>
              </w:rPr>
              <w:t>天</w:t>
            </w:r>
          </w:p>
        </w:tc>
        <w:tc>
          <w:tcPr>
            <w:tcW w:w="2268" w:type="dxa"/>
          </w:tcPr>
          <w:p w:rsidR="00094174" w:rsidRDefault="00094174" w:rsidP="00AC38FB">
            <w:pPr>
              <w:pStyle w:val="aa"/>
              <w:ind w:firstLineChars="0" w:firstLine="0"/>
              <w:jc w:val="center"/>
              <w:rPr>
                <w:rFonts w:ascii="宋体" w:eastAsia="宋体"/>
                <w:kern w:val="2"/>
                <w:sz w:val="24"/>
                <w:szCs w:val="24"/>
              </w:rPr>
            </w:pPr>
            <w:r>
              <w:rPr>
                <w:rFonts w:ascii="宋体" w:eastAsia="宋体" w:hint="eastAsia"/>
                <w:kern w:val="2"/>
                <w:sz w:val="24"/>
                <w:szCs w:val="24"/>
              </w:rPr>
              <w:t>萧山机场航空货站</w:t>
            </w:r>
          </w:p>
        </w:tc>
      </w:tr>
      <w:tr w:rsidR="00094174" w:rsidTr="009C37A2">
        <w:tc>
          <w:tcPr>
            <w:tcW w:w="3227" w:type="dxa"/>
          </w:tcPr>
          <w:p w:rsidR="00094174" w:rsidRDefault="00094174" w:rsidP="003B3FF2">
            <w:pPr>
              <w:pStyle w:val="aa"/>
              <w:ind w:firstLine="480"/>
              <w:jc w:val="center"/>
              <w:rPr>
                <w:rFonts w:ascii="宋体" w:eastAsia="宋体"/>
                <w:kern w:val="2"/>
                <w:sz w:val="24"/>
                <w:szCs w:val="24"/>
              </w:rPr>
            </w:pPr>
            <w:r>
              <w:rPr>
                <w:rFonts w:ascii="宋体" w:eastAsia="宋体" w:hint="eastAsia"/>
                <w:kern w:val="2"/>
                <w:sz w:val="24"/>
                <w:szCs w:val="24"/>
              </w:rPr>
              <w:t>硬件</w:t>
            </w:r>
          </w:p>
        </w:tc>
        <w:tc>
          <w:tcPr>
            <w:tcW w:w="1559" w:type="dxa"/>
          </w:tcPr>
          <w:p w:rsidR="00094174" w:rsidRDefault="00094174" w:rsidP="003B3FF2">
            <w:pPr>
              <w:pStyle w:val="aa"/>
              <w:ind w:firstLine="480"/>
              <w:jc w:val="center"/>
              <w:rPr>
                <w:rFonts w:ascii="宋体" w:eastAsia="宋体"/>
                <w:kern w:val="2"/>
                <w:sz w:val="24"/>
                <w:szCs w:val="24"/>
              </w:rPr>
            </w:pPr>
            <w:r>
              <w:rPr>
                <w:rFonts w:ascii="宋体" w:eastAsia="宋体"/>
                <w:kern w:val="2"/>
                <w:sz w:val="24"/>
                <w:szCs w:val="24"/>
              </w:rPr>
              <w:t>1</w:t>
            </w:r>
            <w:r>
              <w:rPr>
                <w:rFonts w:ascii="宋体" w:eastAsia="宋体" w:hint="eastAsia"/>
                <w:kern w:val="2"/>
                <w:sz w:val="24"/>
                <w:szCs w:val="24"/>
              </w:rPr>
              <w:t>批</w:t>
            </w:r>
          </w:p>
        </w:tc>
        <w:tc>
          <w:tcPr>
            <w:tcW w:w="2126" w:type="dxa"/>
          </w:tcPr>
          <w:p w:rsidR="00094174" w:rsidRDefault="009C37A2" w:rsidP="003B3FF2">
            <w:pPr>
              <w:pStyle w:val="aa"/>
              <w:ind w:firstLine="480"/>
              <w:jc w:val="center"/>
              <w:rPr>
                <w:rFonts w:ascii="宋体" w:eastAsia="宋体"/>
                <w:kern w:val="2"/>
                <w:sz w:val="24"/>
                <w:szCs w:val="24"/>
              </w:rPr>
            </w:pPr>
            <w:r>
              <w:rPr>
                <w:rFonts w:ascii="宋体" w:eastAsia="宋体" w:hint="eastAsia"/>
                <w:kern w:val="2"/>
                <w:sz w:val="24"/>
                <w:szCs w:val="24"/>
              </w:rPr>
              <w:t>60</w:t>
            </w:r>
            <w:r w:rsidR="00C924D8">
              <w:rPr>
                <w:rFonts w:ascii="宋体" w:eastAsia="宋体" w:hint="eastAsia"/>
                <w:kern w:val="2"/>
                <w:sz w:val="24"/>
                <w:szCs w:val="24"/>
              </w:rPr>
              <w:t>天</w:t>
            </w:r>
          </w:p>
        </w:tc>
        <w:tc>
          <w:tcPr>
            <w:tcW w:w="2268" w:type="dxa"/>
          </w:tcPr>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见清单</w:t>
            </w:r>
          </w:p>
        </w:tc>
      </w:tr>
      <w:tr w:rsidR="00094174" w:rsidTr="009C37A2">
        <w:tc>
          <w:tcPr>
            <w:tcW w:w="3227" w:type="dxa"/>
          </w:tcPr>
          <w:p w:rsidR="00094174" w:rsidRDefault="00094174" w:rsidP="003B3FF2">
            <w:pPr>
              <w:pStyle w:val="aa"/>
              <w:ind w:firstLine="480"/>
              <w:jc w:val="center"/>
              <w:rPr>
                <w:rFonts w:ascii="宋体" w:eastAsia="宋体"/>
                <w:kern w:val="2"/>
                <w:sz w:val="24"/>
                <w:szCs w:val="24"/>
              </w:rPr>
            </w:pPr>
          </w:p>
        </w:tc>
        <w:tc>
          <w:tcPr>
            <w:tcW w:w="1559" w:type="dxa"/>
          </w:tcPr>
          <w:p w:rsidR="00094174" w:rsidRDefault="00094174" w:rsidP="003B3FF2">
            <w:pPr>
              <w:pStyle w:val="aa"/>
              <w:ind w:firstLine="480"/>
              <w:jc w:val="center"/>
              <w:rPr>
                <w:rFonts w:ascii="宋体" w:eastAsia="宋体"/>
                <w:kern w:val="2"/>
                <w:sz w:val="24"/>
                <w:szCs w:val="24"/>
              </w:rPr>
            </w:pPr>
          </w:p>
        </w:tc>
        <w:tc>
          <w:tcPr>
            <w:tcW w:w="2126" w:type="dxa"/>
          </w:tcPr>
          <w:p w:rsidR="00094174" w:rsidRDefault="00094174" w:rsidP="003B3FF2">
            <w:pPr>
              <w:pStyle w:val="aa"/>
              <w:ind w:firstLine="480"/>
              <w:jc w:val="center"/>
              <w:rPr>
                <w:rFonts w:ascii="宋体" w:eastAsia="宋体"/>
                <w:kern w:val="2"/>
                <w:sz w:val="24"/>
                <w:szCs w:val="24"/>
              </w:rPr>
            </w:pPr>
          </w:p>
        </w:tc>
        <w:tc>
          <w:tcPr>
            <w:tcW w:w="2268" w:type="dxa"/>
          </w:tcPr>
          <w:p w:rsidR="00094174" w:rsidRDefault="00094174" w:rsidP="003B3FF2">
            <w:pPr>
              <w:pStyle w:val="aa"/>
              <w:ind w:firstLine="480"/>
              <w:jc w:val="center"/>
              <w:rPr>
                <w:rFonts w:ascii="宋体" w:eastAsia="宋体"/>
                <w:kern w:val="2"/>
                <w:sz w:val="24"/>
                <w:szCs w:val="24"/>
              </w:rPr>
            </w:pPr>
          </w:p>
        </w:tc>
      </w:tr>
    </w:tbl>
    <w:p w:rsidR="00094174" w:rsidRDefault="00094174" w:rsidP="00EF0A7C">
      <w:pPr>
        <w:pStyle w:val="aa"/>
        <w:numPr>
          <w:ilvl w:val="0"/>
          <w:numId w:val="2"/>
        </w:numPr>
        <w:ind w:firstLineChars="0"/>
        <w:rPr>
          <w:rFonts w:ascii="宋体" w:eastAsia="宋体"/>
          <w:kern w:val="2"/>
          <w:sz w:val="24"/>
          <w:szCs w:val="24"/>
        </w:rPr>
      </w:pPr>
      <w:r>
        <w:rPr>
          <w:rFonts w:ascii="宋体" w:eastAsia="宋体" w:hint="eastAsia"/>
          <w:kern w:val="2"/>
          <w:sz w:val="24"/>
          <w:szCs w:val="24"/>
        </w:rPr>
        <w:t>产品组成</w:t>
      </w:r>
    </w:p>
    <w:p w:rsidR="00094174" w:rsidRDefault="00094174" w:rsidP="00EF0A7C">
      <w:pPr>
        <w:pStyle w:val="aa"/>
        <w:ind w:left="560" w:firstLineChars="0" w:firstLine="0"/>
        <w:rPr>
          <w:rFonts w:ascii="宋体" w:eastAsia="宋体"/>
          <w:kern w:val="2"/>
          <w:sz w:val="24"/>
          <w:szCs w:val="24"/>
        </w:rPr>
      </w:pPr>
      <w:r>
        <w:rPr>
          <w:rFonts w:ascii="宋体" w:eastAsia="宋体" w:hint="eastAsia"/>
          <w:kern w:val="2"/>
          <w:sz w:val="24"/>
          <w:szCs w:val="24"/>
        </w:rPr>
        <w:t>杭州萧山国际机场航空物流</w:t>
      </w:r>
      <w:r w:rsidR="00D37B4E" w:rsidRPr="00F12CFA">
        <w:rPr>
          <w:rFonts w:ascii="宋体" w:eastAsia="宋体" w:hint="eastAsia"/>
          <w:kern w:val="2"/>
          <w:sz w:val="24"/>
          <w:szCs w:val="24"/>
        </w:rPr>
        <w:t>海关快件查验</w:t>
      </w:r>
      <w:r w:rsidR="000375AF">
        <w:rPr>
          <w:rFonts w:ascii="宋体" w:eastAsia="宋体" w:hint="eastAsia"/>
          <w:kern w:val="2"/>
          <w:sz w:val="24"/>
          <w:szCs w:val="24"/>
        </w:rPr>
        <w:t>线</w:t>
      </w:r>
      <w:r w:rsidR="00D37B4E" w:rsidRPr="00F12CFA">
        <w:rPr>
          <w:rFonts w:ascii="宋体" w:eastAsia="宋体" w:hint="eastAsia"/>
          <w:kern w:val="2"/>
          <w:sz w:val="24"/>
          <w:szCs w:val="24"/>
        </w:rPr>
        <w:t>建设项目</w:t>
      </w:r>
      <w:r>
        <w:rPr>
          <w:rFonts w:ascii="宋体" w:eastAsia="宋体" w:hint="eastAsia"/>
          <w:kern w:val="2"/>
          <w:sz w:val="24"/>
          <w:szCs w:val="24"/>
        </w:rPr>
        <w:t>组成详见报价明细</w:t>
      </w:r>
    </w:p>
    <w:p w:rsidR="00094174" w:rsidRDefault="00094174" w:rsidP="00EF0A7C">
      <w:pPr>
        <w:pStyle w:val="aa"/>
        <w:numPr>
          <w:ilvl w:val="0"/>
          <w:numId w:val="2"/>
        </w:numPr>
        <w:ind w:firstLineChars="0"/>
        <w:rPr>
          <w:rFonts w:ascii="宋体" w:eastAsia="宋体"/>
          <w:kern w:val="2"/>
          <w:sz w:val="24"/>
          <w:szCs w:val="24"/>
        </w:rPr>
      </w:pPr>
      <w:r>
        <w:rPr>
          <w:rFonts w:ascii="宋体" w:eastAsia="宋体" w:hint="eastAsia"/>
          <w:kern w:val="2"/>
          <w:sz w:val="24"/>
          <w:szCs w:val="24"/>
        </w:rPr>
        <w:t>功能要求</w:t>
      </w:r>
    </w:p>
    <w:p w:rsidR="00094174" w:rsidRDefault="00094174" w:rsidP="00EF0A7C">
      <w:pPr>
        <w:pStyle w:val="aa"/>
        <w:ind w:left="1445" w:firstLineChars="0" w:firstLine="0"/>
        <w:rPr>
          <w:rFonts w:ascii="宋体" w:eastAsia="宋体"/>
          <w:kern w:val="2"/>
          <w:sz w:val="24"/>
          <w:szCs w:val="24"/>
        </w:rPr>
      </w:pPr>
      <w:r>
        <w:rPr>
          <w:rFonts w:ascii="宋体" w:eastAsia="宋体" w:hint="eastAsia"/>
          <w:kern w:val="2"/>
          <w:sz w:val="24"/>
          <w:szCs w:val="24"/>
        </w:rPr>
        <w:t>详见附件</w:t>
      </w:r>
    </w:p>
    <w:p w:rsidR="00094174" w:rsidRDefault="00094174" w:rsidP="00EF0A7C">
      <w:pPr>
        <w:pStyle w:val="aa"/>
        <w:numPr>
          <w:ilvl w:val="0"/>
          <w:numId w:val="2"/>
        </w:numPr>
        <w:ind w:firstLineChars="0"/>
        <w:rPr>
          <w:rFonts w:ascii="宋体" w:eastAsia="宋体"/>
          <w:kern w:val="2"/>
          <w:sz w:val="24"/>
          <w:szCs w:val="24"/>
        </w:rPr>
      </w:pPr>
      <w:r>
        <w:rPr>
          <w:rFonts w:ascii="宋体" w:eastAsia="宋体" w:hint="eastAsia"/>
          <w:kern w:val="2"/>
          <w:sz w:val="24"/>
          <w:szCs w:val="24"/>
        </w:rPr>
        <w:t>服务及技术要求</w:t>
      </w:r>
    </w:p>
    <w:p w:rsidR="00094174" w:rsidRDefault="00094174" w:rsidP="00EF0A7C">
      <w:pPr>
        <w:pStyle w:val="aa"/>
        <w:ind w:left="1445" w:firstLineChars="0" w:firstLine="0"/>
        <w:rPr>
          <w:rFonts w:ascii="宋体" w:eastAsia="宋体"/>
          <w:kern w:val="2"/>
          <w:sz w:val="24"/>
          <w:szCs w:val="24"/>
        </w:rPr>
      </w:pPr>
      <w:r>
        <w:rPr>
          <w:rFonts w:ascii="宋体" w:eastAsia="宋体" w:hint="eastAsia"/>
          <w:kern w:val="2"/>
          <w:sz w:val="24"/>
          <w:szCs w:val="24"/>
        </w:rPr>
        <w:t>详见附件</w:t>
      </w:r>
    </w:p>
    <w:p w:rsidR="00094174" w:rsidRDefault="00094174" w:rsidP="00EF0A7C">
      <w:pPr>
        <w:pStyle w:val="aa"/>
        <w:numPr>
          <w:ilvl w:val="0"/>
          <w:numId w:val="2"/>
        </w:numPr>
        <w:ind w:firstLineChars="0"/>
        <w:rPr>
          <w:rFonts w:ascii="宋体" w:eastAsia="宋体"/>
          <w:kern w:val="2"/>
          <w:sz w:val="24"/>
          <w:szCs w:val="24"/>
        </w:rPr>
      </w:pPr>
      <w:r>
        <w:rPr>
          <w:rFonts w:ascii="宋体" w:eastAsia="宋体" w:hint="eastAsia"/>
          <w:kern w:val="2"/>
          <w:sz w:val="24"/>
          <w:szCs w:val="24"/>
        </w:rPr>
        <w:t>项目验收</w:t>
      </w:r>
    </w:p>
    <w:p w:rsidR="00094174" w:rsidRDefault="00094174" w:rsidP="00EF0A7C">
      <w:pPr>
        <w:pStyle w:val="aa"/>
        <w:ind w:firstLineChars="0"/>
        <w:rPr>
          <w:rFonts w:ascii="宋体" w:eastAsia="宋体"/>
          <w:kern w:val="2"/>
          <w:sz w:val="24"/>
          <w:szCs w:val="24"/>
        </w:rPr>
      </w:pPr>
      <w:r>
        <w:rPr>
          <w:rFonts w:ascii="宋体" w:eastAsia="宋体" w:hint="eastAsia"/>
          <w:kern w:val="2"/>
          <w:sz w:val="24"/>
          <w:szCs w:val="24"/>
        </w:rPr>
        <w:t>本招标项目工期</w:t>
      </w:r>
      <w:r w:rsidR="009C37A2">
        <w:rPr>
          <w:rFonts w:ascii="宋体" w:eastAsia="宋体" w:hint="eastAsia"/>
          <w:kern w:val="2"/>
          <w:sz w:val="24"/>
          <w:szCs w:val="24"/>
        </w:rPr>
        <w:t>60</w:t>
      </w:r>
      <w:r>
        <w:rPr>
          <w:rFonts w:ascii="宋体" w:eastAsia="宋体" w:hint="eastAsia"/>
          <w:kern w:val="2"/>
          <w:sz w:val="24"/>
          <w:szCs w:val="24"/>
        </w:rPr>
        <w:t>日历天，乙方须在项目工期内完成。经甲方确认后，进行系统切换，开始上线试运行。新系统试运行时间为</w:t>
      </w:r>
      <w:r>
        <w:rPr>
          <w:rFonts w:ascii="宋体" w:eastAsia="宋体"/>
          <w:kern w:val="2"/>
          <w:sz w:val="24"/>
          <w:szCs w:val="24"/>
        </w:rPr>
        <w:t>15</w:t>
      </w:r>
      <w:r>
        <w:rPr>
          <w:rFonts w:ascii="宋体" w:eastAsia="宋体" w:hint="eastAsia"/>
          <w:kern w:val="2"/>
          <w:sz w:val="24"/>
          <w:szCs w:val="24"/>
        </w:rPr>
        <w:t>天，试运行期内系统稳定正常、实现甲方要求的需求开发，经甲方确认后可提交终验。</w:t>
      </w: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二、合同金额</w:t>
      </w:r>
    </w:p>
    <w:p w:rsidR="00094174" w:rsidRDefault="00094174" w:rsidP="003B3FF2">
      <w:pPr>
        <w:pStyle w:val="aa"/>
        <w:ind w:firstLine="480"/>
        <w:rPr>
          <w:rFonts w:ascii="宋体" w:eastAsia="宋体"/>
          <w:kern w:val="2"/>
          <w:sz w:val="24"/>
          <w:szCs w:val="24"/>
        </w:rPr>
      </w:pPr>
      <w:r>
        <w:rPr>
          <w:rFonts w:ascii="宋体" w:eastAsia="宋体"/>
          <w:kern w:val="2"/>
          <w:sz w:val="24"/>
          <w:szCs w:val="24"/>
        </w:rPr>
        <w:t xml:space="preserve"> </w:t>
      </w:r>
      <w:r>
        <w:rPr>
          <w:rFonts w:ascii="宋体" w:eastAsia="宋体" w:hint="eastAsia"/>
          <w:kern w:val="2"/>
          <w:sz w:val="24"/>
          <w:szCs w:val="24"/>
        </w:rPr>
        <w:t>本合同金额为（大写）：</w:t>
      </w:r>
      <w:r>
        <w:rPr>
          <w:rFonts w:ascii="宋体" w:eastAsia="宋体"/>
          <w:kern w:val="2"/>
          <w:sz w:val="24"/>
          <w:szCs w:val="24"/>
        </w:rPr>
        <w:t xml:space="preserve">       </w:t>
      </w:r>
      <w:r>
        <w:rPr>
          <w:rFonts w:ascii="宋体" w:eastAsia="宋体" w:hint="eastAsia"/>
          <w:kern w:val="2"/>
          <w:sz w:val="24"/>
          <w:szCs w:val="24"/>
        </w:rPr>
        <w:t>人民币。详见附件</w:t>
      </w: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三、技术资料</w:t>
      </w:r>
    </w:p>
    <w:p w:rsidR="00094174" w:rsidRDefault="00094174" w:rsidP="003B3FF2">
      <w:pPr>
        <w:pStyle w:val="aa"/>
        <w:ind w:firstLine="480"/>
        <w:rPr>
          <w:rFonts w:ascii="宋体" w:eastAsia="宋体"/>
          <w:kern w:val="2"/>
          <w:sz w:val="24"/>
          <w:szCs w:val="24"/>
        </w:rPr>
      </w:pPr>
      <w:r>
        <w:rPr>
          <w:rFonts w:ascii="宋体" w:eastAsia="宋体"/>
          <w:kern w:val="2"/>
          <w:sz w:val="24"/>
          <w:szCs w:val="24"/>
        </w:rPr>
        <w:t>1.</w:t>
      </w:r>
      <w:r>
        <w:rPr>
          <w:rFonts w:ascii="宋体" w:eastAsia="宋体" w:hint="eastAsia"/>
          <w:kern w:val="2"/>
          <w:sz w:val="24"/>
          <w:szCs w:val="24"/>
        </w:rPr>
        <w:t>乙方应按招标文件规定的时间向甲方提供使用货物的有关技术资料。</w:t>
      </w:r>
    </w:p>
    <w:p w:rsidR="00094174" w:rsidRDefault="00094174" w:rsidP="003B3FF2">
      <w:pPr>
        <w:pStyle w:val="aa"/>
        <w:ind w:firstLine="480"/>
        <w:rPr>
          <w:rFonts w:ascii="宋体" w:eastAsia="宋体"/>
          <w:kern w:val="2"/>
          <w:sz w:val="24"/>
          <w:szCs w:val="24"/>
        </w:rPr>
      </w:pPr>
      <w:r>
        <w:rPr>
          <w:rFonts w:ascii="宋体" w:eastAsia="宋体"/>
          <w:kern w:val="2"/>
          <w:sz w:val="24"/>
          <w:szCs w:val="24"/>
        </w:rPr>
        <w:t xml:space="preserve">2. </w:t>
      </w:r>
      <w:r>
        <w:rPr>
          <w:rFonts w:ascii="宋体" w:eastAsia="宋体" w:hint="eastAsia"/>
          <w:kern w:val="2"/>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四、知识产权</w:t>
      </w:r>
    </w:p>
    <w:p w:rsidR="00094174" w:rsidRDefault="00094174" w:rsidP="003B3FF2">
      <w:pPr>
        <w:pStyle w:val="aa"/>
        <w:ind w:firstLine="480"/>
        <w:rPr>
          <w:rFonts w:ascii="宋体" w:eastAsia="宋体"/>
          <w:color w:val="000000"/>
          <w:kern w:val="2"/>
          <w:sz w:val="24"/>
          <w:szCs w:val="24"/>
        </w:rPr>
      </w:pPr>
      <w:r>
        <w:rPr>
          <w:rFonts w:ascii="宋体" w:eastAsia="宋体"/>
          <w:color w:val="000000"/>
          <w:kern w:val="2"/>
          <w:sz w:val="24"/>
          <w:szCs w:val="24"/>
        </w:rPr>
        <w:t>1</w:t>
      </w:r>
      <w:r>
        <w:rPr>
          <w:rFonts w:ascii="宋体" w:eastAsia="宋体" w:hint="eastAsia"/>
          <w:color w:val="000000"/>
          <w:kern w:val="2"/>
          <w:sz w:val="24"/>
          <w:szCs w:val="24"/>
        </w:rPr>
        <w:t>、本合同下开发的应用软件的版权归甲方所有，甲方有权对本项目的成果进行后续的改进。</w:t>
      </w:r>
    </w:p>
    <w:p w:rsidR="00094174" w:rsidRDefault="00094174" w:rsidP="003B3FF2">
      <w:pPr>
        <w:pStyle w:val="a6"/>
        <w:adjustRightInd w:val="0"/>
        <w:snapToGrid w:val="0"/>
        <w:spacing w:before="120" w:after="120" w:line="460" w:lineRule="exact"/>
        <w:ind w:firstLineChars="213" w:firstLine="511"/>
        <w:rPr>
          <w:rFonts w:hAnsi="宋体" w:cs="Times New Roman"/>
          <w:sz w:val="24"/>
          <w:szCs w:val="24"/>
        </w:rPr>
      </w:pPr>
      <w:r>
        <w:rPr>
          <w:rFonts w:hAnsi="宋体" w:cs="Times New Roman"/>
          <w:sz w:val="24"/>
          <w:szCs w:val="24"/>
        </w:rPr>
        <w:t>2</w:t>
      </w:r>
      <w:r>
        <w:rPr>
          <w:rFonts w:hAnsi="宋体" w:cs="Times New Roman" w:hint="eastAsia"/>
          <w:sz w:val="24"/>
          <w:szCs w:val="24"/>
        </w:rPr>
        <w:t>、乙方应保证所提供的货物或其任何一部分均不会侵犯任何第三方的知识产权。如因乙方违反本条保证并导致甲方遭受损失的，乙方须向甲方承担赔偿责任。</w:t>
      </w:r>
    </w:p>
    <w:p w:rsidR="00094174" w:rsidRDefault="00094174" w:rsidP="003B3FF2">
      <w:pPr>
        <w:pStyle w:val="a6"/>
        <w:adjustRightInd w:val="0"/>
        <w:snapToGrid w:val="0"/>
        <w:spacing w:before="120" w:after="120" w:line="460" w:lineRule="exact"/>
        <w:ind w:firstLineChars="200" w:firstLine="480"/>
        <w:rPr>
          <w:rFonts w:hAnsi="宋体" w:cs="Times New Roman"/>
          <w:sz w:val="24"/>
          <w:szCs w:val="24"/>
        </w:rPr>
      </w:pPr>
      <w:r>
        <w:rPr>
          <w:rFonts w:hAnsi="宋体" w:cs="Times New Roman"/>
          <w:sz w:val="24"/>
          <w:szCs w:val="24"/>
        </w:rPr>
        <w:t>3</w:t>
      </w:r>
      <w:r>
        <w:rPr>
          <w:rFonts w:hAnsi="宋体" w:cs="Times New Roman" w:hint="eastAsia"/>
          <w:sz w:val="24"/>
          <w:szCs w:val="24"/>
        </w:rPr>
        <w:t>、由于乙方原因造成的知识产权的纠纷，由乙方负责解决。</w:t>
      </w:r>
    </w:p>
    <w:p w:rsidR="00094174" w:rsidRDefault="00094174" w:rsidP="003B3FF2">
      <w:pPr>
        <w:pStyle w:val="a6"/>
        <w:adjustRightInd w:val="0"/>
        <w:snapToGrid w:val="0"/>
        <w:spacing w:before="120" w:after="120" w:line="460" w:lineRule="exact"/>
        <w:ind w:firstLineChars="213" w:firstLine="511"/>
        <w:rPr>
          <w:rFonts w:hAnsi="宋体" w:cs="Times New Roman"/>
          <w:sz w:val="24"/>
          <w:szCs w:val="24"/>
        </w:rPr>
      </w:pPr>
      <w:r>
        <w:rPr>
          <w:rFonts w:hAnsi="宋体" w:cs="Times New Roman"/>
          <w:sz w:val="24"/>
          <w:szCs w:val="24"/>
        </w:rPr>
        <w:t>4</w:t>
      </w:r>
      <w:r>
        <w:rPr>
          <w:rFonts w:hAnsi="宋体" w:cs="Times New Roman" w:hint="eastAsia"/>
          <w:sz w:val="24"/>
          <w:szCs w:val="24"/>
        </w:rPr>
        <w:t>、系统中涉及的数据的所有权为系统使用方萧山国际机场航空物流有限公司所有，未经所有权方同意，任何人或单位不得将数据移作它用，由此引发的纠纷由责任方全权负责。</w:t>
      </w:r>
    </w:p>
    <w:p w:rsidR="00094174" w:rsidRDefault="00094174" w:rsidP="003B3FF2">
      <w:pPr>
        <w:pStyle w:val="a6"/>
        <w:adjustRightInd w:val="0"/>
        <w:snapToGrid w:val="0"/>
        <w:spacing w:before="120" w:after="120" w:line="460" w:lineRule="exact"/>
        <w:ind w:firstLineChars="213" w:firstLine="511"/>
        <w:rPr>
          <w:rFonts w:hAnsi="宋体" w:cs="Times New Roman"/>
          <w:sz w:val="24"/>
          <w:szCs w:val="24"/>
        </w:rPr>
      </w:pPr>
      <w:r>
        <w:rPr>
          <w:rFonts w:hAnsi="宋体" w:cs="Times New Roman"/>
          <w:sz w:val="24"/>
          <w:szCs w:val="24"/>
        </w:rPr>
        <w:t>5</w:t>
      </w:r>
      <w:r>
        <w:rPr>
          <w:rFonts w:hAnsi="宋体" w:cs="Times New Roman" w:hint="eastAsia"/>
          <w:sz w:val="24"/>
          <w:szCs w:val="24"/>
        </w:rPr>
        <w:t>、本知识产权条款不因本合同的变更、终止或提前解除而失效。</w:t>
      </w: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五、产权担保</w:t>
      </w: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rsidR="00094174" w:rsidRDefault="00874001" w:rsidP="003B3FF2">
      <w:pPr>
        <w:pStyle w:val="aa"/>
        <w:ind w:firstLine="480"/>
        <w:rPr>
          <w:rFonts w:ascii="宋体" w:eastAsia="宋体"/>
          <w:kern w:val="2"/>
          <w:sz w:val="24"/>
          <w:szCs w:val="24"/>
        </w:rPr>
      </w:pPr>
      <w:r>
        <w:rPr>
          <w:rFonts w:ascii="宋体" w:eastAsia="宋体" w:hint="eastAsia"/>
          <w:kern w:val="2"/>
          <w:sz w:val="24"/>
          <w:szCs w:val="24"/>
        </w:rPr>
        <w:t>六</w:t>
      </w:r>
      <w:r w:rsidR="00094174">
        <w:rPr>
          <w:rFonts w:ascii="宋体" w:eastAsia="宋体" w:hint="eastAsia"/>
          <w:kern w:val="2"/>
          <w:sz w:val="24"/>
          <w:szCs w:val="24"/>
        </w:rPr>
        <w:t>、转包或分包</w:t>
      </w:r>
    </w:p>
    <w:p w:rsidR="00094174" w:rsidRDefault="00094174" w:rsidP="003B3FF2">
      <w:pPr>
        <w:pStyle w:val="aa"/>
        <w:ind w:firstLine="480"/>
        <w:rPr>
          <w:rFonts w:ascii="宋体" w:eastAsia="宋体"/>
          <w:kern w:val="2"/>
          <w:sz w:val="24"/>
          <w:szCs w:val="24"/>
        </w:rPr>
      </w:pPr>
      <w:r>
        <w:rPr>
          <w:rFonts w:ascii="宋体" w:eastAsia="宋体"/>
          <w:kern w:val="2"/>
          <w:sz w:val="24"/>
          <w:szCs w:val="24"/>
        </w:rPr>
        <w:t>1.</w:t>
      </w:r>
      <w:r>
        <w:rPr>
          <w:rFonts w:ascii="宋体" w:eastAsia="宋体" w:hint="eastAsia"/>
          <w:kern w:val="2"/>
          <w:sz w:val="24"/>
          <w:szCs w:val="24"/>
        </w:rPr>
        <w:t>本合同项下甲方要求的服务，必须由乙方直接供应；除非得到甲方的书面同意，乙方不得将本合同项下的服务全部或部分分包给第三方供应，不得将本合同项下权利义务转让给第三方；</w:t>
      </w:r>
      <w:r>
        <w:rPr>
          <w:rFonts w:ascii="宋体" w:eastAsia="宋体"/>
          <w:kern w:val="2"/>
          <w:sz w:val="24"/>
          <w:szCs w:val="24"/>
        </w:rPr>
        <w:t xml:space="preserve"> </w:t>
      </w:r>
    </w:p>
    <w:p w:rsidR="00094174" w:rsidRDefault="00094174" w:rsidP="003B3FF2">
      <w:pPr>
        <w:pStyle w:val="aa"/>
        <w:ind w:firstLine="480"/>
        <w:rPr>
          <w:rFonts w:ascii="宋体" w:eastAsia="宋体"/>
          <w:kern w:val="2"/>
          <w:sz w:val="24"/>
          <w:szCs w:val="24"/>
        </w:rPr>
      </w:pPr>
      <w:r>
        <w:rPr>
          <w:rFonts w:ascii="宋体" w:eastAsia="宋体"/>
          <w:kern w:val="2"/>
          <w:sz w:val="24"/>
          <w:szCs w:val="24"/>
        </w:rPr>
        <w:t xml:space="preserve">2. </w:t>
      </w:r>
      <w:r>
        <w:rPr>
          <w:rFonts w:ascii="宋体" w:eastAsia="宋体" w:hint="eastAsia"/>
          <w:kern w:val="2"/>
          <w:sz w:val="24"/>
          <w:szCs w:val="24"/>
        </w:rPr>
        <w:t>如有未经甲方书面同意的转让和分包行为，甲方有权解除合同，没收履约保证金并追究乙方的违约责任。</w:t>
      </w:r>
    </w:p>
    <w:p w:rsidR="00094174" w:rsidRDefault="00874001" w:rsidP="00ED44B2">
      <w:pPr>
        <w:pStyle w:val="aa"/>
        <w:ind w:firstLine="480"/>
        <w:rPr>
          <w:rFonts w:ascii="宋体" w:eastAsia="宋体"/>
          <w:kern w:val="2"/>
          <w:sz w:val="24"/>
          <w:szCs w:val="24"/>
        </w:rPr>
      </w:pPr>
      <w:r>
        <w:rPr>
          <w:rFonts w:ascii="宋体" w:eastAsia="宋体" w:hint="eastAsia"/>
          <w:kern w:val="2"/>
          <w:sz w:val="24"/>
          <w:szCs w:val="24"/>
        </w:rPr>
        <w:t>七</w:t>
      </w:r>
      <w:r w:rsidR="00094174">
        <w:rPr>
          <w:rFonts w:ascii="宋体" w:eastAsia="宋体" w:hint="eastAsia"/>
          <w:color w:val="000000"/>
          <w:kern w:val="2"/>
          <w:sz w:val="24"/>
          <w:szCs w:val="24"/>
        </w:rPr>
        <w:t>、服务质量保证期和服务质</w:t>
      </w:r>
      <w:r w:rsidR="00094174">
        <w:rPr>
          <w:rFonts w:ascii="宋体" w:eastAsia="宋体" w:hint="eastAsia"/>
          <w:kern w:val="2"/>
          <w:sz w:val="24"/>
          <w:szCs w:val="24"/>
        </w:rPr>
        <w:t>量保证金</w:t>
      </w:r>
    </w:p>
    <w:p w:rsidR="00094174" w:rsidRDefault="00094174" w:rsidP="00ED44B2">
      <w:pPr>
        <w:pStyle w:val="aa"/>
        <w:ind w:firstLine="480"/>
        <w:rPr>
          <w:rFonts w:ascii="宋体" w:eastAsia="宋体"/>
          <w:kern w:val="2"/>
          <w:sz w:val="24"/>
          <w:szCs w:val="24"/>
        </w:rPr>
      </w:pPr>
      <w:r>
        <w:rPr>
          <w:rFonts w:ascii="宋体" w:eastAsia="宋体"/>
          <w:kern w:val="2"/>
          <w:sz w:val="24"/>
          <w:szCs w:val="24"/>
        </w:rPr>
        <w:t xml:space="preserve">1. </w:t>
      </w:r>
      <w:r>
        <w:rPr>
          <w:rFonts w:ascii="宋体" w:eastAsia="宋体" w:hint="eastAsia"/>
          <w:color w:val="000000"/>
          <w:kern w:val="2"/>
          <w:sz w:val="24"/>
          <w:szCs w:val="24"/>
        </w:rPr>
        <w:t>服务质量保证期</w:t>
      </w:r>
      <w:r w:rsidR="002F18EC">
        <w:rPr>
          <w:rFonts w:ascii="宋体" w:eastAsia="宋体" w:hint="eastAsia"/>
          <w:kern w:val="2"/>
          <w:sz w:val="24"/>
          <w:szCs w:val="24"/>
        </w:rPr>
        <w:t>两</w:t>
      </w:r>
      <w:r>
        <w:rPr>
          <w:rFonts w:ascii="宋体" w:eastAsia="宋体" w:hint="eastAsia"/>
          <w:kern w:val="2"/>
          <w:sz w:val="24"/>
          <w:szCs w:val="24"/>
        </w:rPr>
        <w:t>年，自项目完成终验之日起计。</w:t>
      </w:r>
    </w:p>
    <w:p w:rsidR="00094174" w:rsidRPr="00874001" w:rsidRDefault="00094174" w:rsidP="00ED44B2">
      <w:pPr>
        <w:pStyle w:val="aa"/>
        <w:ind w:firstLine="480"/>
        <w:rPr>
          <w:rFonts w:ascii="宋体" w:eastAsia="宋体"/>
          <w:color w:val="FF0000"/>
          <w:kern w:val="2"/>
          <w:sz w:val="24"/>
          <w:szCs w:val="24"/>
        </w:rPr>
      </w:pPr>
      <w:r>
        <w:rPr>
          <w:rFonts w:ascii="宋体" w:eastAsia="宋体"/>
          <w:kern w:val="2"/>
          <w:sz w:val="24"/>
          <w:szCs w:val="24"/>
        </w:rPr>
        <w:t xml:space="preserve">2. </w:t>
      </w:r>
      <w:r>
        <w:rPr>
          <w:rFonts w:ascii="宋体" w:eastAsia="宋体" w:hint="eastAsia"/>
          <w:kern w:val="2"/>
          <w:sz w:val="24"/>
          <w:szCs w:val="24"/>
        </w:rPr>
        <w:t>质量</w:t>
      </w:r>
      <w:r w:rsidRPr="000D72C3">
        <w:rPr>
          <w:rFonts w:ascii="宋体" w:eastAsia="宋体" w:hint="eastAsia"/>
          <w:kern w:val="2"/>
          <w:sz w:val="24"/>
          <w:szCs w:val="24"/>
        </w:rPr>
        <w:t>保证金：</w:t>
      </w:r>
      <w:r w:rsidR="000D72C3" w:rsidRPr="000D72C3">
        <w:rPr>
          <w:rFonts w:ascii="宋体" w:eastAsia="宋体" w:hint="eastAsia"/>
          <w:kern w:val="2"/>
          <w:sz w:val="24"/>
          <w:szCs w:val="24"/>
        </w:rPr>
        <w:t>5</w:t>
      </w:r>
      <w:r w:rsidRPr="000D72C3">
        <w:rPr>
          <w:rFonts w:ascii="宋体" w:eastAsia="宋体"/>
          <w:kern w:val="2"/>
          <w:sz w:val="24"/>
          <w:szCs w:val="24"/>
        </w:rPr>
        <w:t>%</w:t>
      </w:r>
      <w:r w:rsidRPr="000D72C3">
        <w:rPr>
          <w:rFonts w:ascii="宋体" w:eastAsia="宋体" w:hint="eastAsia"/>
          <w:kern w:val="2"/>
          <w:sz w:val="24"/>
          <w:szCs w:val="24"/>
        </w:rPr>
        <w:t>作为质量保证金。</w:t>
      </w:r>
    </w:p>
    <w:p w:rsidR="00094174" w:rsidRDefault="00874001" w:rsidP="00ED44B2">
      <w:pPr>
        <w:pStyle w:val="aa"/>
        <w:ind w:firstLine="480"/>
        <w:rPr>
          <w:rFonts w:ascii="宋体" w:eastAsia="宋体"/>
          <w:kern w:val="2"/>
          <w:sz w:val="24"/>
          <w:szCs w:val="24"/>
        </w:rPr>
      </w:pPr>
      <w:r>
        <w:rPr>
          <w:rFonts w:ascii="宋体" w:eastAsia="宋体" w:hint="eastAsia"/>
          <w:kern w:val="2"/>
          <w:sz w:val="24"/>
          <w:szCs w:val="24"/>
        </w:rPr>
        <w:t>八</w:t>
      </w:r>
      <w:r w:rsidR="00094174">
        <w:rPr>
          <w:rFonts w:ascii="宋体" w:eastAsia="宋体" w:hint="eastAsia"/>
          <w:kern w:val="2"/>
          <w:sz w:val="24"/>
          <w:szCs w:val="24"/>
        </w:rPr>
        <w:t>、</w:t>
      </w:r>
      <w:r w:rsidR="00094174" w:rsidRPr="00ED44B2">
        <w:rPr>
          <w:rFonts w:ascii="宋体" w:eastAsia="宋体" w:hint="eastAsia"/>
          <w:kern w:val="2"/>
          <w:sz w:val="24"/>
          <w:szCs w:val="24"/>
        </w:rPr>
        <w:t>款项支付</w:t>
      </w:r>
    </w:p>
    <w:p w:rsidR="00ED44B2" w:rsidRPr="00ED44B2" w:rsidRDefault="00ED44B2" w:rsidP="00ED44B2">
      <w:pPr>
        <w:pStyle w:val="aa"/>
        <w:ind w:firstLine="480"/>
        <w:rPr>
          <w:rFonts w:ascii="宋体" w:eastAsia="宋体"/>
          <w:kern w:val="2"/>
          <w:sz w:val="24"/>
          <w:szCs w:val="24"/>
        </w:rPr>
      </w:pPr>
      <w:r w:rsidRPr="00ED44B2">
        <w:rPr>
          <w:rFonts w:ascii="宋体" w:eastAsia="宋体" w:hint="eastAsia"/>
          <w:kern w:val="2"/>
          <w:sz w:val="24"/>
          <w:szCs w:val="24"/>
        </w:rPr>
        <w:t>1</w:t>
      </w:r>
      <w:r>
        <w:rPr>
          <w:rFonts w:ascii="宋体" w:eastAsia="宋体" w:hint="eastAsia"/>
          <w:kern w:val="2"/>
          <w:sz w:val="24"/>
          <w:szCs w:val="24"/>
        </w:rPr>
        <w:t>．</w:t>
      </w:r>
      <w:r w:rsidRPr="00ED44B2">
        <w:rPr>
          <w:rFonts w:ascii="宋体" w:eastAsia="宋体" w:hint="eastAsia"/>
          <w:kern w:val="2"/>
          <w:sz w:val="24"/>
          <w:szCs w:val="24"/>
        </w:rPr>
        <w:t>合同生效后30日内，甲方向乙方支付合同总价</w:t>
      </w:r>
      <w:r w:rsidR="00E823D3">
        <w:rPr>
          <w:rFonts w:ascii="宋体" w:eastAsia="宋体" w:hint="eastAsia"/>
          <w:kern w:val="2"/>
          <w:sz w:val="24"/>
          <w:szCs w:val="24"/>
        </w:rPr>
        <w:t>1</w:t>
      </w:r>
      <w:r w:rsidRPr="00ED44B2">
        <w:rPr>
          <w:rFonts w:ascii="宋体" w:eastAsia="宋体" w:hint="eastAsia"/>
          <w:kern w:val="2"/>
          <w:sz w:val="24"/>
          <w:szCs w:val="24"/>
        </w:rPr>
        <w:t>0%的预付款；</w:t>
      </w:r>
    </w:p>
    <w:p w:rsidR="00ED44B2" w:rsidRDefault="00ED44B2" w:rsidP="00ED44B2">
      <w:pPr>
        <w:pStyle w:val="aa"/>
        <w:ind w:firstLine="480"/>
        <w:rPr>
          <w:rFonts w:ascii="宋体" w:eastAsia="宋体"/>
          <w:kern w:val="2"/>
          <w:sz w:val="24"/>
          <w:szCs w:val="24"/>
        </w:rPr>
      </w:pPr>
      <w:r>
        <w:rPr>
          <w:rFonts w:ascii="宋体" w:eastAsia="宋体" w:hint="eastAsia"/>
          <w:kern w:val="2"/>
          <w:sz w:val="24"/>
          <w:szCs w:val="24"/>
        </w:rPr>
        <w:t>2．</w:t>
      </w:r>
      <w:r w:rsidRPr="00ED44B2">
        <w:rPr>
          <w:rFonts w:ascii="宋体" w:eastAsia="宋体" w:hint="eastAsia"/>
          <w:kern w:val="2"/>
          <w:sz w:val="24"/>
          <w:szCs w:val="24"/>
        </w:rPr>
        <w:t>项目经甲方终验合格后30日内，甲方向乙方支付至合同总价的9</w:t>
      </w:r>
      <w:r w:rsidR="00C847C4">
        <w:rPr>
          <w:rFonts w:ascii="宋体" w:eastAsia="宋体" w:hint="eastAsia"/>
          <w:kern w:val="2"/>
          <w:sz w:val="24"/>
          <w:szCs w:val="24"/>
        </w:rPr>
        <w:t>5</w:t>
      </w:r>
      <w:r w:rsidRPr="00ED44B2">
        <w:rPr>
          <w:rFonts w:ascii="宋体" w:eastAsia="宋体" w:hint="eastAsia"/>
          <w:kern w:val="2"/>
          <w:sz w:val="24"/>
          <w:szCs w:val="24"/>
        </w:rPr>
        <w:t>%；</w:t>
      </w:r>
    </w:p>
    <w:p w:rsidR="00ED44B2" w:rsidRDefault="00ED44B2" w:rsidP="00ED44B2">
      <w:pPr>
        <w:pStyle w:val="aa"/>
        <w:ind w:firstLine="480"/>
        <w:rPr>
          <w:rFonts w:ascii="宋体" w:eastAsia="宋体"/>
          <w:kern w:val="2"/>
          <w:sz w:val="24"/>
          <w:szCs w:val="24"/>
        </w:rPr>
      </w:pPr>
      <w:r>
        <w:rPr>
          <w:rFonts w:ascii="宋体" w:eastAsia="宋体" w:hint="eastAsia"/>
          <w:kern w:val="2"/>
          <w:sz w:val="24"/>
          <w:szCs w:val="24"/>
        </w:rPr>
        <w:t>3．</w:t>
      </w:r>
      <w:r w:rsidRPr="00ED44B2">
        <w:rPr>
          <w:rFonts w:ascii="宋体" w:eastAsia="宋体" w:hint="eastAsia"/>
          <w:kern w:val="2"/>
          <w:sz w:val="24"/>
          <w:szCs w:val="24"/>
        </w:rPr>
        <w:t>合同总价的5%为质保金，自项目验收合格之日起，满1年一次性无息返还。</w:t>
      </w:r>
    </w:p>
    <w:p w:rsidR="00ED44B2" w:rsidRPr="00C847C4" w:rsidRDefault="00ED44B2" w:rsidP="00C847C4">
      <w:pPr>
        <w:pStyle w:val="aa"/>
        <w:ind w:firstLine="480"/>
        <w:rPr>
          <w:rFonts w:ascii="宋体" w:eastAsia="宋体"/>
          <w:kern w:val="2"/>
          <w:sz w:val="24"/>
          <w:szCs w:val="24"/>
        </w:rPr>
      </w:pPr>
      <w:r w:rsidRPr="00C847C4">
        <w:rPr>
          <w:rFonts w:ascii="宋体" w:eastAsia="宋体" w:hint="eastAsia"/>
          <w:kern w:val="2"/>
          <w:sz w:val="24"/>
          <w:szCs w:val="24"/>
        </w:rPr>
        <w:t>4．乙方需开具1</w:t>
      </w:r>
      <w:r w:rsidR="00C847C4" w:rsidRPr="00C847C4">
        <w:rPr>
          <w:rFonts w:ascii="宋体" w:eastAsia="宋体" w:hint="eastAsia"/>
          <w:kern w:val="2"/>
          <w:sz w:val="24"/>
          <w:szCs w:val="24"/>
        </w:rPr>
        <w:t>3</w:t>
      </w:r>
      <w:r w:rsidRPr="00C847C4">
        <w:rPr>
          <w:rFonts w:ascii="宋体" w:eastAsia="宋体" w:hint="eastAsia"/>
          <w:kern w:val="2"/>
          <w:sz w:val="24"/>
          <w:szCs w:val="24"/>
        </w:rPr>
        <w:t>%增值税专用发票。</w:t>
      </w:r>
    </w:p>
    <w:p w:rsidR="00C847C4" w:rsidRDefault="00C847C4" w:rsidP="00ED44B2">
      <w:pPr>
        <w:pStyle w:val="aa"/>
        <w:ind w:firstLine="480"/>
        <w:rPr>
          <w:rFonts w:ascii="宋体" w:eastAsia="宋体"/>
          <w:kern w:val="2"/>
          <w:sz w:val="24"/>
          <w:szCs w:val="24"/>
        </w:rPr>
      </w:pPr>
      <w:r>
        <w:rPr>
          <w:rFonts w:ascii="宋体" w:eastAsia="宋体" w:hint="eastAsia"/>
          <w:kern w:val="2"/>
          <w:sz w:val="24"/>
          <w:szCs w:val="24"/>
        </w:rPr>
        <w:t xml:space="preserve">5． </w:t>
      </w:r>
      <w:r w:rsidRPr="00C847C4">
        <w:rPr>
          <w:rFonts w:ascii="宋体" w:eastAsia="宋体" w:hint="eastAsia"/>
          <w:kern w:val="2"/>
          <w:sz w:val="24"/>
          <w:szCs w:val="24"/>
        </w:rPr>
        <w:t>在合同有效期限内，若因国家税收政策调整而引起的增值税税率变化的，应按照国家税收政策调整，合同总价变更为原合同不含增值税服务与新增值税税率计算税额的合计金额。</w:t>
      </w:r>
    </w:p>
    <w:p w:rsidR="00094174" w:rsidRDefault="00874001" w:rsidP="00ED44B2">
      <w:pPr>
        <w:pStyle w:val="aa"/>
        <w:ind w:firstLine="480"/>
        <w:rPr>
          <w:rFonts w:ascii="宋体" w:eastAsia="宋体"/>
          <w:kern w:val="2"/>
          <w:sz w:val="24"/>
          <w:szCs w:val="24"/>
        </w:rPr>
      </w:pPr>
      <w:r>
        <w:rPr>
          <w:rFonts w:ascii="宋体" w:eastAsia="宋体" w:hint="eastAsia"/>
          <w:kern w:val="2"/>
          <w:sz w:val="24"/>
          <w:szCs w:val="24"/>
        </w:rPr>
        <w:t>九</w:t>
      </w:r>
      <w:r w:rsidR="00094174">
        <w:rPr>
          <w:rFonts w:ascii="宋体" w:eastAsia="宋体" w:hint="eastAsia"/>
          <w:kern w:val="2"/>
          <w:sz w:val="24"/>
          <w:szCs w:val="24"/>
        </w:rPr>
        <w:t>、税费</w:t>
      </w: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本合同执行中相关的一切税费均由乙方负担。</w:t>
      </w: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十、质量保证及售后服务</w:t>
      </w:r>
    </w:p>
    <w:p w:rsidR="00094174" w:rsidRDefault="00094174" w:rsidP="003B3FF2">
      <w:pPr>
        <w:pStyle w:val="aa"/>
        <w:ind w:firstLine="480"/>
        <w:rPr>
          <w:rFonts w:ascii="宋体" w:eastAsia="宋体"/>
          <w:kern w:val="2"/>
          <w:sz w:val="24"/>
          <w:szCs w:val="24"/>
        </w:rPr>
      </w:pPr>
      <w:r>
        <w:rPr>
          <w:rFonts w:ascii="宋体" w:eastAsia="宋体"/>
          <w:kern w:val="2"/>
          <w:sz w:val="24"/>
          <w:szCs w:val="24"/>
        </w:rPr>
        <w:t>1</w:t>
      </w:r>
      <w:r>
        <w:rPr>
          <w:rFonts w:ascii="宋体" w:eastAsia="宋体" w:hint="eastAsia"/>
          <w:kern w:val="2"/>
          <w:sz w:val="24"/>
          <w:szCs w:val="24"/>
        </w:rPr>
        <w:t>．质保期内，因甲方临时提出额外需求，导致软件功能修改，乙方提供不得低于</w:t>
      </w:r>
      <w:r>
        <w:rPr>
          <w:rFonts w:ascii="宋体" w:eastAsia="宋体"/>
          <w:kern w:val="2"/>
          <w:sz w:val="24"/>
          <w:szCs w:val="24"/>
        </w:rPr>
        <w:t>10</w:t>
      </w:r>
      <w:r>
        <w:rPr>
          <w:rFonts w:ascii="宋体" w:eastAsia="宋体" w:hint="eastAsia"/>
          <w:kern w:val="2"/>
          <w:sz w:val="24"/>
          <w:szCs w:val="24"/>
        </w:rPr>
        <w:t>人天</w:t>
      </w:r>
      <w:r>
        <w:rPr>
          <w:rFonts w:ascii="宋体" w:eastAsia="宋体"/>
          <w:kern w:val="2"/>
          <w:sz w:val="24"/>
          <w:szCs w:val="24"/>
        </w:rPr>
        <w:t>/</w:t>
      </w:r>
      <w:r>
        <w:rPr>
          <w:rFonts w:ascii="宋体" w:eastAsia="宋体" w:hint="eastAsia"/>
          <w:kern w:val="2"/>
          <w:sz w:val="24"/>
          <w:szCs w:val="24"/>
        </w:rPr>
        <w:t>年免费需求修改服务。</w:t>
      </w:r>
    </w:p>
    <w:p w:rsidR="00094174" w:rsidRDefault="00094174" w:rsidP="003B3FF2">
      <w:pPr>
        <w:pStyle w:val="aa"/>
        <w:ind w:firstLine="480"/>
        <w:rPr>
          <w:rFonts w:ascii="宋体" w:eastAsia="宋体"/>
          <w:kern w:val="2"/>
          <w:sz w:val="24"/>
          <w:szCs w:val="24"/>
        </w:rPr>
      </w:pPr>
      <w:r>
        <w:rPr>
          <w:rFonts w:ascii="宋体" w:eastAsia="宋体"/>
          <w:kern w:val="2"/>
          <w:sz w:val="24"/>
          <w:szCs w:val="24"/>
        </w:rPr>
        <w:t>2</w:t>
      </w:r>
      <w:r>
        <w:rPr>
          <w:rFonts w:ascii="宋体" w:eastAsia="宋体" w:hint="eastAsia"/>
          <w:kern w:val="2"/>
          <w:sz w:val="24"/>
          <w:szCs w:val="24"/>
        </w:rPr>
        <w:t>．乙方提供的服务成果在服务质量保证期内发生故障，乙方应负责免费提供后续服务。对乙方提供的服务达不到本合同及甲方要求者，根据实际情况，甲方有权选择按以下办法处理：</w:t>
      </w: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⑴重新提供，并由乙方承担因此所发生的全部费用；</w:t>
      </w: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⑵贬值处理；</w:t>
      </w: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⑶解除合同，在此情况下，乙方须承担甲方因此遭受的损失。</w:t>
      </w:r>
    </w:p>
    <w:p w:rsidR="00094174" w:rsidRDefault="00094174" w:rsidP="003B3FF2">
      <w:pPr>
        <w:pStyle w:val="aa"/>
        <w:numPr>
          <w:ilvl w:val="0"/>
          <w:numId w:val="18"/>
        </w:numPr>
        <w:ind w:firstLine="480"/>
        <w:rPr>
          <w:rFonts w:ascii="宋体" w:eastAsia="宋体"/>
          <w:kern w:val="2"/>
          <w:sz w:val="24"/>
          <w:szCs w:val="24"/>
        </w:rPr>
      </w:pPr>
      <w:r>
        <w:rPr>
          <w:rFonts w:ascii="宋体" w:eastAsia="宋体" w:hint="eastAsia"/>
          <w:kern w:val="2"/>
          <w:sz w:val="24"/>
          <w:szCs w:val="24"/>
        </w:rPr>
        <w:t>如在使用过程中发生问题，乙方在接到甲方通知后，问题严重时乙方将会在</w:t>
      </w:r>
      <w:r>
        <w:rPr>
          <w:rFonts w:ascii="宋体" w:eastAsia="宋体"/>
          <w:kern w:val="2"/>
          <w:sz w:val="24"/>
          <w:szCs w:val="24"/>
        </w:rPr>
        <w:t>4</w:t>
      </w:r>
      <w:r>
        <w:rPr>
          <w:rFonts w:ascii="宋体" w:eastAsia="宋体" w:hint="eastAsia"/>
          <w:kern w:val="2"/>
          <w:sz w:val="24"/>
          <w:szCs w:val="24"/>
        </w:rPr>
        <w:t>小时内到达甲方现场。</w:t>
      </w:r>
    </w:p>
    <w:p w:rsidR="00094174" w:rsidRDefault="00094174" w:rsidP="003B3FF2">
      <w:pPr>
        <w:pStyle w:val="aa"/>
        <w:numPr>
          <w:ilvl w:val="0"/>
          <w:numId w:val="18"/>
        </w:numPr>
        <w:ind w:firstLine="480"/>
        <w:rPr>
          <w:rFonts w:ascii="宋体" w:eastAsia="宋体"/>
          <w:kern w:val="2"/>
          <w:sz w:val="24"/>
          <w:szCs w:val="24"/>
        </w:rPr>
      </w:pPr>
      <w:r>
        <w:rPr>
          <w:rFonts w:ascii="宋体" w:eastAsia="宋体" w:hint="eastAsia"/>
          <w:kern w:val="2"/>
          <w:sz w:val="24"/>
          <w:szCs w:val="24"/>
        </w:rPr>
        <w:t>试运行期内，乙方需提供工程师驻场保障。</w:t>
      </w:r>
    </w:p>
    <w:p w:rsidR="00094174" w:rsidRDefault="005A0559" w:rsidP="003B3FF2">
      <w:pPr>
        <w:pStyle w:val="aa"/>
        <w:ind w:firstLine="480"/>
        <w:rPr>
          <w:rFonts w:ascii="宋体" w:eastAsia="宋体"/>
          <w:kern w:val="2"/>
          <w:sz w:val="24"/>
          <w:szCs w:val="24"/>
        </w:rPr>
      </w:pPr>
      <w:r>
        <w:rPr>
          <w:rFonts w:ascii="宋体" w:eastAsia="宋体" w:hint="eastAsia"/>
          <w:kern w:val="2"/>
          <w:sz w:val="24"/>
          <w:szCs w:val="24"/>
        </w:rPr>
        <w:t>5</w:t>
      </w:r>
      <w:r w:rsidR="00094174">
        <w:rPr>
          <w:rFonts w:ascii="宋体" w:eastAsia="宋体" w:hint="eastAsia"/>
          <w:kern w:val="2"/>
          <w:sz w:val="24"/>
          <w:szCs w:val="24"/>
        </w:rPr>
        <w:t>．在服务质量保证期内，乙方应对出现的质量及安全问题负责处理解决并承担一切费用。</w:t>
      </w:r>
    </w:p>
    <w:p w:rsidR="00D318A1" w:rsidRPr="0009023A" w:rsidRDefault="005A0559" w:rsidP="0009023A">
      <w:pPr>
        <w:pStyle w:val="aa"/>
        <w:ind w:firstLine="480"/>
        <w:rPr>
          <w:rFonts w:ascii="宋体" w:eastAsia="宋体"/>
          <w:kern w:val="2"/>
          <w:sz w:val="24"/>
          <w:szCs w:val="24"/>
        </w:rPr>
      </w:pPr>
      <w:r w:rsidRPr="0009023A">
        <w:rPr>
          <w:rFonts w:ascii="宋体" w:eastAsia="宋体" w:hint="eastAsia"/>
          <w:kern w:val="2"/>
          <w:sz w:val="24"/>
          <w:szCs w:val="24"/>
        </w:rPr>
        <w:t>6</w:t>
      </w:r>
      <w:r w:rsidR="00094174" w:rsidRPr="0009023A">
        <w:rPr>
          <w:rFonts w:ascii="宋体" w:eastAsia="宋体" w:hint="eastAsia"/>
          <w:kern w:val="2"/>
          <w:sz w:val="24"/>
          <w:szCs w:val="24"/>
        </w:rPr>
        <w:t>．</w:t>
      </w:r>
      <w:r w:rsidR="00D318A1" w:rsidRPr="0009023A">
        <w:rPr>
          <w:rFonts w:ascii="宋体" w:eastAsia="宋体" w:hint="eastAsia"/>
          <w:kern w:val="2"/>
          <w:sz w:val="24"/>
          <w:szCs w:val="24"/>
        </w:rPr>
        <w:t>系统运行满两年质保期后，</w:t>
      </w:r>
      <w:r w:rsidR="009E6D5B" w:rsidRPr="0009023A">
        <w:rPr>
          <w:rFonts w:ascii="宋体" w:eastAsia="宋体" w:hint="eastAsia"/>
          <w:kern w:val="2"/>
          <w:sz w:val="24"/>
          <w:szCs w:val="24"/>
        </w:rPr>
        <w:t>需重新签订系统维保合同，</w:t>
      </w:r>
      <w:r w:rsidR="00D67D20" w:rsidRPr="0009023A">
        <w:rPr>
          <w:rFonts w:ascii="宋体" w:eastAsia="宋体" w:hint="eastAsia"/>
          <w:kern w:val="2"/>
          <w:sz w:val="24"/>
          <w:szCs w:val="24"/>
        </w:rPr>
        <w:t>系统每年的维保费用</w:t>
      </w:r>
      <w:r w:rsidR="00797860" w:rsidRPr="0009023A">
        <w:rPr>
          <w:rFonts w:ascii="宋体" w:eastAsia="宋体" w:hint="eastAsia"/>
          <w:kern w:val="2"/>
          <w:sz w:val="24"/>
          <w:szCs w:val="24"/>
        </w:rPr>
        <w:t>金额不得高于建设</w:t>
      </w:r>
      <w:r w:rsidR="00D67D20" w:rsidRPr="0009023A">
        <w:rPr>
          <w:rFonts w:ascii="宋体" w:eastAsia="宋体" w:hint="eastAsia"/>
          <w:kern w:val="2"/>
          <w:sz w:val="24"/>
          <w:szCs w:val="24"/>
        </w:rPr>
        <w:t>合同</w:t>
      </w:r>
      <w:r w:rsidR="00797860" w:rsidRPr="0009023A">
        <w:rPr>
          <w:rFonts w:ascii="宋体" w:eastAsia="宋体" w:hint="eastAsia"/>
          <w:kern w:val="2"/>
          <w:sz w:val="24"/>
          <w:szCs w:val="24"/>
        </w:rPr>
        <w:t>金额</w:t>
      </w:r>
      <w:r w:rsidR="00D67D20" w:rsidRPr="0009023A">
        <w:rPr>
          <w:rFonts w:ascii="宋体" w:eastAsia="宋体" w:hint="eastAsia"/>
          <w:kern w:val="2"/>
          <w:sz w:val="24"/>
          <w:szCs w:val="24"/>
        </w:rPr>
        <w:t>的</w:t>
      </w:r>
      <w:r w:rsidR="00797860" w:rsidRPr="0009023A">
        <w:rPr>
          <w:rFonts w:ascii="宋体" w:eastAsia="宋体" w:hint="eastAsia"/>
          <w:kern w:val="2"/>
          <w:sz w:val="24"/>
          <w:szCs w:val="24"/>
        </w:rPr>
        <w:t>10</w:t>
      </w:r>
      <w:r w:rsidR="00D67D20" w:rsidRPr="0009023A">
        <w:rPr>
          <w:rFonts w:ascii="宋体" w:eastAsia="宋体" w:hint="eastAsia"/>
          <w:kern w:val="2"/>
          <w:sz w:val="24"/>
          <w:szCs w:val="24"/>
        </w:rPr>
        <w:t>%</w:t>
      </w:r>
      <w:r w:rsidR="00797860" w:rsidRPr="0009023A">
        <w:rPr>
          <w:rFonts w:ascii="宋体" w:eastAsia="宋体" w:hint="eastAsia"/>
          <w:kern w:val="2"/>
          <w:sz w:val="24"/>
          <w:szCs w:val="24"/>
        </w:rPr>
        <w:t xml:space="preserve"> </w:t>
      </w:r>
      <w:r w:rsidR="00D67D20" w:rsidRPr="0009023A">
        <w:rPr>
          <w:rFonts w:ascii="宋体" w:eastAsia="宋体" w:hint="eastAsia"/>
          <w:kern w:val="2"/>
          <w:sz w:val="24"/>
          <w:szCs w:val="24"/>
        </w:rPr>
        <w:t>。</w:t>
      </w:r>
    </w:p>
    <w:p w:rsidR="00094174" w:rsidRDefault="00D318A1" w:rsidP="003B3FF2">
      <w:pPr>
        <w:pStyle w:val="aa"/>
        <w:ind w:firstLine="480"/>
        <w:rPr>
          <w:rFonts w:ascii="宋体" w:eastAsia="宋体"/>
          <w:kern w:val="2"/>
          <w:sz w:val="24"/>
          <w:szCs w:val="24"/>
        </w:rPr>
      </w:pPr>
      <w:r>
        <w:rPr>
          <w:rFonts w:ascii="宋体" w:eastAsia="宋体" w:hint="eastAsia"/>
          <w:kern w:val="2"/>
          <w:sz w:val="24"/>
          <w:szCs w:val="24"/>
        </w:rPr>
        <w:t>7．</w:t>
      </w:r>
      <w:r w:rsidR="00094174">
        <w:rPr>
          <w:rFonts w:ascii="宋体" w:eastAsia="宋体" w:hint="eastAsia"/>
          <w:kern w:val="2"/>
          <w:sz w:val="24"/>
          <w:szCs w:val="24"/>
        </w:rPr>
        <w:t>投标人在投标书中承诺的其他服务条款。</w:t>
      </w: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十</w:t>
      </w:r>
      <w:r w:rsidR="00874001">
        <w:rPr>
          <w:rFonts w:ascii="宋体" w:eastAsia="宋体" w:hint="eastAsia"/>
          <w:kern w:val="2"/>
          <w:sz w:val="24"/>
          <w:szCs w:val="24"/>
        </w:rPr>
        <w:t>一</w:t>
      </w:r>
      <w:r>
        <w:rPr>
          <w:rFonts w:ascii="宋体" w:eastAsia="宋体" w:hint="eastAsia"/>
          <w:kern w:val="2"/>
          <w:sz w:val="24"/>
          <w:szCs w:val="24"/>
        </w:rPr>
        <w:t>、违约责任</w:t>
      </w:r>
    </w:p>
    <w:p w:rsidR="00094174" w:rsidRDefault="00094174" w:rsidP="003B3FF2">
      <w:pPr>
        <w:pStyle w:val="aa"/>
        <w:ind w:firstLine="480"/>
        <w:rPr>
          <w:rFonts w:ascii="宋体" w:eastAsia="宋体"/>
          <w:kern w:val="2"/>
          <w:sz w:val="24"/>
          <w:szCs w:val="24"/>
        </w:rPr>
      </w:pPr>
      <w:r>
        <w:rPr>
          <w:rFonts w:ascii="宋体" w:eastAsia="宋体"/>
          <w:kern w:val="2"/>
          <w:sz w:val="24"/>
          <w:szCs w:val="24"/>
        </w:rPr>
        <w:t>1</w:t>
      </w:r>
      <w:r>
        <w:rPr>
          <w:rFonts w:ascii="宋体" w:eastAsia="宋体" w:hint="eastAsia"/>
          <w:kern w:val="2"/>
          <w:sz w:val="24"/>
          <w:szCs w:val="24"/>
        </w:rPr>
        <w:t>．甲方无正当理由拒收接受服务的，甲方向乙方偿付合同款项百分之五作为违约金。</w:t>
      </w:r>
    </w:p>
    <w:p w:rsidR="00094174" w:rsidRDefault="00094174" w:rsidP="003B3FF2">
      <w:pPr>
        <w:pStyle w:val="aa"/>
        <w:ind w:firstLine="480"/>
        <w:rPr>
          <w:rFonts w:ascii="宋体" w:eastAsia="宋体"/>
          <w:kern w:val="2"/>
          <w:sz w:val="24"/>
          <w:szCs w:val="24"/>
        </w:rPr>
      </w:pPr>
      <w:r>
        <w:rPr>
          <w:rFonts w:ascii="宋体" w:eastAsia="宋体"/>
          <w:kern w:val="2"/>
          <w:sz w:val="24"/>
          <w:szCs w:val="24"/>
        </w:rPr>
        <w:t>2</w:t>
      </w:r>
      <w:r>
        <w:rPr>
          <w:rFonts w:ascii="宋体" w:eastAsia="宋体" w:hint="eastAsia"/>
          <w:kern w:val="2"/>
          <w:sz w:val="24"/>
          <w:szCs w:val="24"/>
        </w:rPr>
        <w:t>．甲方无故逾期办理款项支付手续的</w:t>
      </w:r>
      <w:r>
        <w:rPr>
          <w:rFonts w:ascii="宋体" w:eastAsia="宋体"/>
          <w:kern w:val="2"/>
          <w:sz w:val="24"/>
          <w:szCs w:val="24"/>
        </w:rPr>
        <w:t>,</w:t>
      </w:r>
      <w:r>
        <w:rPr>
          <w:rFonts w:ascii="宋体" w:eastAsia="宋体" w:hint="eastAsia"/>
          <w:kern w:val="2"/>
          <w:sz w:val="24"/>
          <w:szCs w:val="24"/>
        </w:rPr>
        <w:t>甲方应按逾期付款总额每日万分之五向乙方支付违约金。</w:t>
      </w:r>
    </w:p>
    <w:p w:rsidR="00094174" w:rsidRDefault="00094174" w:rsidP="003B3FF2">
      <w:pPr>
        <w:pStyle w:val="aa"/>
        <w:ind w:firstLine="480"/>
        <w:rPr>
          <w:rFonts w:ascii="宋体" w:eastAsia="宋体"/>
          <w:kern w:val="2"/>
          <w:sz w:val="24"/>
          <w:szCs w:val="24"/>
        </w:rPr>
      </w:pPr>
      <w:r>
        <w:rPr>
          <w:rFonts w:ascii="宋体" w:eastAsia="宋体"/>
          <w:kern w:val="2"/>
          <w:sz w:val="24"/>
          <w:szCs w:val="24"/>
        </w:rPr>
        <w:t>3</w:t>
      </w:r>
      <w:r>
        <w:rPr>
          <w:rFonts w:ascii="宋体" w:eastAsia="宋体" w:hint="eastAsia"/>
          <w:kern w:val="2"/>
          <w:sz w:val="24"/>
          <w:szCs w:val="24"/>
        </w:rPr>
        <w:t>．乙方未能如期提供服务的（如是乙方原因导致的），每日向甲方支付合同款项的</w:t>
      </w:r>
      <w:r>
        <w:rPr>
          <w:rFonts w:ascii="宋体" w:eastAsia="宋体"/>
          <w:kern w:val="2"/>
          <w:sz w:val="24"/>
          <w:szCs w:val="24"/>
        </w:rPr>
        <w:t>0.6%</w:t>
      </w:r>
      <w:r>
        <w:rPr>
          <w:rFonts w:ascii="宋体" w:eastAsia="宋体" w:hint="eastAsia"/>
          <w:kern w:val="2"/>
          <w:sz w:val="24"/>
          <w:szCs w:val="24"/>
        </w:rPr>
        <w:t>作为违约金（不能超过本合同的金额）。乙方超过约定日期</w:t>
      </w:r>
      <w:r>
        <w:rPr>
          <w:rFonts w:ascii="宋体" w:eastAsia="宋体"/>
          <w:kern w:val="2"/>
          <w:sz w:val="24"/>
          <w:szCs w:val="24"/>
        </w:rPr>
        <w:t>10</w:t>
      </w:r>
      <w:r>
        <w:rPr>
          <w:rFonts w:ascii="宋体" w:eastAsia="宋体" w:hint="eastAsia"/>
          <w:kern w:val="2"/>
          <w:sz w:val="24"/>
          <w:szCs w:val="24"/>
        </w:rPr>
        <w:t>个工作日仍不能提供服务的，甲方可解除本合同。</w:t>
      </w:r>
    </w:p>
    <w:p w:rsidR="00094174" w:rsidRDefault="00094174" w:rsidP="003B3FF2">
      <w:pPr>
        <w:pStyle w:val="aa"/>
        <w:ind w:firstLine="480"/>
        <w:rPr>
          <w:rFonts w:ascii="宋体" w:eastAsia="宋体"/>
          <w:kern w:val="2"/>
          <w:sz w:val="24"/>
          <w:szCs w:val="24"/>
        </w:rPr>
      </w:pPr>
      <w:r>
        <w:rPr>
          <w:rFonts w:ascii="宋体" w:eastAsia="宋体"/>
          <w:kern w:val="2"/>
          <w:sz w:val="24"/>
          <w:szCs w:val="24"/>
        </w:rPr>
        <w:t>4</w:t>
      </w:r>
      <w:r>
        <w:rPr>
          <w:rFonts w:ascii="宋体" w:eastAsia="宋体" w:hint="eastAsia"/>
          <w:kern w:val="2"/>
          <w:sz w:val="24"/>
          <w:szCs w:val="24"/>
        </w:rPr>
        <w:t>．因乙方提供服务导致甲方或第三方人身、财产损害的，乙方须依法承担全部赔偿责任；如因该等损害导致甲方向第三方承担赔偿责任的，乙方须在甲方赔偿范围内全额向甲方作出赔偿。</w:t>
      </w:r>
    </w:p>
    <w:p w:rsidR="00094174" w:rsidRDefault="00094174" w:rsidP="003B3FF2">
      <w:pPr>
        <w:pStyle w:val="aa"/>
        <w:ind w:firstLine="480"/>
        <w:rPr>
          <w:rFonts w:ascii="宋体" w:eastAsia="宋体"/>
          <w:kern w:val="2"/>
          <w:sz w:val="24"/>
          <w:szCs w:val="24"/>
        </w:rPr>
      </w:pPr>
      <w:r>
        <w:rPr>
          <w:rFonts w:ascii="宋体" w:eastAsia="宋体"/>
          <w:kern w:val="2"/>
          <w:sz w:val="24"/>
          <w:szCs w:val="24"/>
        </w:rPr>
        <w:t>5</w:t>
      </w:r>
      <w:r>
        <w:rPr>
          <w:rFonts w:ascii="宋体" w:eastAsia="宋体" w:hint="eastAsia"/>
          <w:kern w:val="2"/>
          <w:sz w:val="24"/>
          <w:szCs w:val="24"/>
        </w:rPr>
        <w:t>．除本合同另有规定外，乙方违反其在本合同项下其他义务并给甲方造成损失的，须向甲方承担全部赔偿责任。</w:t>
      </w: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十</w:t>
      </w:r>
      <w:r w:rsidR="00874001">
        <w:rPr>
          <w:rFonts w:ascii="宋体" w:eastAsia="宋体" w:hint="eastAsia"/>
          <w:kern w:val="2"/>
          <w:sz w:val="24"/>
          <w:szCs w:val="24"/>
        </w:rPr>
        <w:t>二</w:t>
      </w:r>
      <w:r>
        <w:rPr>
          <w:rFonts w:ascii="宋体" w:eastAsia="宋体" w:hint="eastAsia"/>
          <w:kern w:val="2"/>
          <w:sz w:val="24"/>
          <w:szCs w:val="24"/>
        </w:rPr>
        <w:t>、不可抗力事件处理</w:t>
      </w: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甲乙双方的任何一方由于不能预见且不可避免的不可抗力事件而不能履行合同时，应及时向对方通报不能履行或不能完全履行的不可抗力事由，并取得相关主管机关书面证明。在取得有关主管机关证明以后，双方可协商延期履行、部分履行或者不履行合同，并根据情况可部分或全部免予承担违约责任。如不可抗力延续达</w:t>
      </w:r>
      <w:r>
        <w:rPr>
          <w:rFonts w:ascii="宋体" w:eastAsia="宋体"/>
          <w:kern w:val="2"/>
          <w:sz w:val="24"/>
          <w:szCs w:val="24"/>
        </w:rPr>
        <w:t>120</w:t>
      </w:r>
      <w:r>
        <w:rPr>
          <w:rFonts w:ascii="宋体" w:eastAsia="宋体" w:hint="eastAsia"/>
          <w:kern w:val="2"/>
          <w:sz w:val="24"/>
          <w:szCs w:val="24"/>
        </w:rPr>
        <w:t>日，本合同自动终止，双方互不承担赔偿或违约责任。</w:t>
      </w: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十</w:t>
      </w:r>
      <w:r w:rsidR="00874001">
        <w:rPr>
          <w:rFonts w:ascii="宋体" w:eastAsia="宋体" w:hint="eastAsia"/>
          <w:kern w:val="2"/>
          <w:sz w:val="24"/>
          <w:szCs w:val="24"/>
        </w:rPr>
        <w:t>三</w:t>
      </w:r>
      <w:r>
        <w:rPr>
          <w:rFonts w:ascii="宋体" w:eastAsia="宋体" w:hint="eastAsia"/>
          <w:kern w:val="2"/>
          <w:sz w:val="24"/>
          <w:szCs w:val="24"/>
        </w:rPr>
        <w:t>、合同组成文件包含下列内容，合同与招投标文件不一致解释顺序如下：</w:t>
      </w:r>
    </w:p>
    <w:p w:rsidR="00094174" w:rsidRDefault="00094174" w:rsidP="003B3FF2">
      <w:pPr>
        <w:pStyle w:val="aa"/>
        <w:ind w:firstLine="480"/>
        <w:rPr>
          <w:rFonts w:ascii="宋体" w:eastAsia="宋体"/>
          <w:kern w:val="2"/>
          <w:sz w:val="24"/>
          <w:szCs w:val="24"/>
        </w:rPr>
      </w:pPr>
      <w:r>
        <w:rPr>
          <w:rFonts w:ascii="宋体" w:eastAsia="宋体"/>
          <w:kern w:val="2"/>
          <w:sz w:val="24"/>
          <w:szCs w:val="24"/>
        </w:rPr>
        <w:t>1</w:t>
      </w:r>
      <w:r>
        <w:rPr>
          <w:rFonts w:ascii="宋体" w:eastAsia="宋体" w:hint="eastAsia"/>
          <w:kern w:val="2"/>
          <w:sz w:val="24"/>
          <w:szCs w:val="24"/>
        </w:rPr>
        <w:t>、本合同协议书</w:t>
      </w:r>
    </w:p>
    <w:p w:rsidR="00094174" w:rsidRDefault="00094174" w:rsidP="003B3FF2">
      <w:pPr>
        <w:pStyle w:val="aa"/>
        <w:ind w:firstLine="480"/>
        <w:rPr>
          <w:rFonts w:ascii="宋体" w:eastAsia="宋体"/>
          <w:kern w:val="2"/>
          <w:sz w:val="24"/>
          <w:szCs w:val="24"/>
        </w:rPr>
      </w:pPr>
      <w:r>
        <w:rPr>
          <w:rFonts w:ascii="宋体" w:eastAsia="宋体"/>
          <w:kern w:val="2"/>
          <w:sz w:val="24"/>
          <w:szCs w:val="24"/>
        </w:rPr>
        <w:t>2</w:t>
      </w:r>
      <w:r>
        <w:rPr>
          <w:rFonts w:ascii="宋体" w:eastAsia="宋体" w:hint="eastAsia"/>
          <w:kern w:val="2"/>
          <w:sz w:val="24"/>
          <w:szCs w:val="24"/>
        </w:rPr>
        <w:t>、中标通知书</w:t>
      </w:r>
    </w:p>
    <w:p w:rsidR="00094174" w:rsidRDefault="00094174" w:rsidP="003B3FF2">
      <w:pPr>
        <w:pStyle w:val="aa"/>
        <w:ind w:firstLine="480"/>
        <w:rPr>
          <w:rFonts w:ascii="宋体" w:eastAsia="宋体"/>
          <w:kern w:val="2"/>
          <w:sz w:val="24"/>
          <w:szCs w:val="24"/>
        </w:rPr>
      </w:pPr>
      <w:r>
        <w:rPr>
          <w:rFonts w:ascii="宋体" w:eastAsia="宋体"/>
          <w:kern w:val="2"/>
          <w:sz w:val="24"/>
          <w:szCs w:val="24"/>
        </w:rPr>
        <w:t>3</w:t>
      </w:r>
      <w:r>
        <w:rPr>
          <w:rFonts w:ascii="宋体" w:eastAsia="宋体" w:hint="eastAsia"/>
          <w:kern w:val="2"/>
          <w:sz w:val="24"/>
          <w:szCs w:val="24"/>
        </w:rPr>
        <w:t>、招标文件</w:t>
      </w:r>
    </w:p>
    <w:p w:rsidR="00094174" w:rsidRDefault="00094174" w:rsidP="003B3FF2">
      <w:pPr>
        <w:pStyle w:val="aa"/>
        <w:ind w:firstLine="480"/>
        <w:rPr>
          <w:rFonts w:ascii="宋体" w:eastAsia="宋体"/>
          <w:kern w:val="2"/>
          <w:sz w:val="24"/>
          <w:szCs w:val="24"/>
        </w:rPr>
      </w:pPr>
      <w:r>
        <w:rPr>
          <w:rFonts w:ascii="宋体" w:eastAsia="宋体"/>
          <w:kern w:val="2"/>
          <w:sz w:val="24"/>
          <w:szCs w:val="24"/>
        </w:rPr>
        <w:t>4</w:t>
      </w:r>
      <w:r>
        <w:rPr>
          <w:rFonts w:ascii="宋体" w:eastAsia="宋体" w:hint="eastAsia"/>
          <w:kern w:val="2"/>
          <w:sz w:val="24"/>
          <w:szCs w:val="24"/>
        </w:rPr>
        <w:t>、投标书及其附件</w:t>
      </w:r>
    </w:p>
    <w:p w:rsidR="00094174" w:rsidRDefault="00094174" w:rsidP="003B3FF2">
      <w:pPr>
        <w:pStyle w:val="aa"/>
        <w:ind w:firstLine="480"/>
        <w:rPr>
          <w:rFonts w:ascii="宋体" w:eastAsia="宋体"/>
          <w:kern w:val="2"/>
          <w:sz w:val="24"/>
          <w:szCs w:val="24"/>
        </w:rPr>
      </w:pPr>
      <w:r>
        <w:rPr>
          <w:rFonts w:ascii="宋体" w:eastAsia="宋体"/>
          <w:kern w:val="2"/>
          <w:sz w:val="24"/>
          <w:szCs w:val="24"/>
        </w:rPr>
        <w:t>5</w:t>
      </w:r>
      <w:r>
        <w:rPr>
          <w:rFonts w:ascii="宋体" w:eastAsia="宋体" w:hint="eastAsia"/>
          <w:kern w:val="2"/>
          <w:sz w:val="24"/>
          <w:szCs w:val="24"/>
        </w:rPr>
        <w:t>、标准、规范及有关技术文件</w:t>
      </w: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十</w:t>
      </w:r>
      <w:r w:rsidR="00B12AA8">
        <w:rPr>
          <w:rFonts w:ascii="宋体" w:eastAsia="宋体" w:hint="eastAsia"/>
          <w:kern w:val="2"/>
          <w:sz w:val="24"/>
          <w:szCs w:val="24"/>
        </w:rPr>
        <w:t>四</w:t>
      </w:r>
      <w:r>
        <w:rPr>
          <w:rFonts w:ascii="宋体" w:eastAsia="宋体" w:hint="eastAsia"/>
          <w:kern w:val="2"/>
          <w:sz w:val="24"/>
          <w:szCs w:val="24"/>
        </w:rPr>
        <w:t>、争议解决</w:t>
      </w: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双方在执行合同中所发生的一切争议，应通过协商解决。如协商不成，可向甲方所在地人民法院起诉。</w:t>
      </w:r>
    </w:p>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十</w:t>
      </w:r>
      <w:r w:rsidR="00B12AA8">
        <w:rPr>
          <w:rFonts w:ascii="宋体" w:eastAsia="宋体" w:hint="eastAsia"/>
          <w:kern w:val="2"/>
          <w:sz w:val="24"/>
          <w:szCs w:val="24"/>
        </w:rPr>
        <w:t>五</w:t>
      </w:r>
      <w:r>
        <w:rPr>
          <w:rFonts w:ascii="宋体" w:eastAsia="宋体" w:hint="eastAsia"/>
          <w:kern w:val="2"/>
          <w:sz w:val="24"/>
          <w:szCs w:val="24"/>
        </w:rPr>
        <w:t>、合同生效及其它</w:t>
      </w:r>
    </w:p>
    <w:p w:rsidR="00094174" w:rsidRDefault="00094174" w:rsidP="003B3FF2">
      <w:pPr>
        <w:pStyle w:val="aa"/>
        <w:ind w:firstLine="480"/>
        <w:rPr>
          <w:rFonts w:ascii="宋体" w:eastAsia="宋体"/>
          <w:kern w:val="2"/>
          <w:sz w:val="24"/>
          <w:szCs w:val="24"/>
        </w:rPr>
      </w:pPr>
      <w:r>
        <w:rPr>
          <w:rFonts w:ascii="宋体" w:eastAsia="宋体"/>
          <w:kern w:val="2"/>
          <w:sz w:val="24"/>
          <w:szCs w:val="24"/>
        </w:rPr>
        <w:t xml:space="preserve">1. </w:t>
      </w:r>
      <w:r>
        <w:rPr>
          <w:rFonts w:ascii="宋体" w:eastAsia="宋体" w:hint="eastAsia"/>
          <w:kern w:val="2"/>
          <w:sz w:val="24"/>
          <w:szCs w:val="24"/>
        </w:rPr>
        <w:t>合同经双方法定代表人或授权代表签字并加盖单位公章之日起生效。</w:t>
      </w:r>
    </w:p>
    <w:p w:rsidR="00094174" w:rsidRDefault="00094174" w:rsidP="003B3FF2">
      <w:pPr>
        <w:pStyle w:val="aa"/>
        <w:ind w:firstLine="480"/>
        <w:rPr>
          <w:rFonts w:ascii="宋体" w:eastAsia="宋体"/>
          <w:kern w:val="2"/>
          <w:sz w:val="24"/>
          <w:szCs w:val="24"/>
        </w:rPr>
      </w:pPr>
      <w:r>
        <w:rPr>
          <w:rFonts w:ascii="宋体" w:eastAsia="宋体"/>
          <w:kern w:val="2"/>
          <w:sz w:val="24"/>
          <w:szCs w:val="24"/>
        </w:rPr>
        <w:t xml:space="preserve">2. </w:t>
      </w:r>
      <w:r>
        <w:rPr>
          <w:rFonts w:ascii="宋体" w:eastAsia="宋体" w:hint="eastAsia"/>
          <w:kern w:val="2"/>
          <w:sz w:val="24"/>
          <w:szCs w:val="24"/>
        </w:rPr>
        <w:t>本合同未尽事宜，双方可签订补充协议予以执行；未达成补充协议的，遵照《合同法》及有关法律法规执行。</w:t>
      </w:r>
    </w:p>
    <w:p w:rsidR="00094174" w:rsidRDefault="00094174" w:rsidP="003B3FF2">
      <w:pPr>
        <w:pStyle w:val="aa"/>
        <w:ind w:firstLine="480"/>
        <w:rPr>
          <w:rFonts w:ascii="宋体" w:eastAsia="宋体"/>
          <w:kern w:val="2"/>
          <w:sz w:val="24"/>
          <w:szCs w:val="24"/>
        </w:rPr>
      </w:pPr>
      <w:r>
        <w:rPr>
          <w:rFonts w:ascii="宋体" w:eastAsia="宋体"/>
          <w:kern w:val="2"/>
          <w:sz w:val="24"/>
          <w:szCs w:val="24"/>
        </w:rPr>
        <w:t xml:space="preserve">3. </w:t>
      </w:r>
      <w:r>
        <w:rPr>
          <w:rFonts w:ascii="宋体" w:eastAsia="宋体" w:hint="eastAsia"/>
          <w:kern w:val="2"/>
          <w:sz w:val="24"/>
          <w:szCs w:val="24"/>
        </w:rPr>
        <w:t>本合同一式肆份，甲执贰份，乙方持贰份，具有同等法律效力。</w:t>
      </w:r>
    </w:p>
    <w:p w:rsidR="00094174" w:rsidRDefault="00094174" w:rsidP="00D318A1">
      <w:pPr>
        <w:tabs>
          <w:tab w:val="right" w:pos="8306"/>
        </w:tabs>
        <w:adjustRightInd w:val="0"/>
        <w:snapToGrid w:val="0"/>
        <w:spacing w:line="360" w:lineRule="exact"/>
        <w:jc w:val="left"/>
        <w:rPr>
          <w:rFonts w:ascii="宋体"/>
          <w:sz w:val="24"/>
        </w:rPr>
      </w:pPr>
      <w:r>
        <w:rPr>
          <w:rFonts w:ascii="宋体"/>
          <w:sz w:val="24"/>
        </w:rPr>
        <w:tab/>
      </w:r>
    </w:p>
    <w:p w:rsidR="00094174" w:rsidRDefault="00094174" w:rsidP="003B3FF2">
      <w:pPr>
        <w:tabs>
          <w:tab w:val="right" w:pos="8306"/>
        </w:tabs>
        <w:adjustRightInd w:val="0"/>
        <w:snapToGrid w:val="0"/>
        <w:spacing w:line="360" w:lineRule="exact"/>
        <w:ind w:firstLineChars="200" w:firstLine="480"/>
        <w:jc w:val="left"/>
        <w:rPr>
          <w:rFonts w:ascii="宋体"/>
          <w:sz w:val="24"/>
        </w:rPr>
      </w:pPr>
    </w:p>
    <w:p w:rsidR="00094174" w:rsidRDefault="00094174" w:rsidP="00EF0A7C">
      <w:pPr>
        <w:adjustRightInd w:val="0"/>
        <w:snapToGrid w:val="0"/>
        <w:spacing w:line="360" w:lineRule="exact"/>
        <w:jc w:val="left"/>
        <w:rPr>
          <w:rFonts w:ascii="宋体"/>
          <w:sz w:val="24"/>
        </w:rPr>
      </w:pPr>
      <w:r>
        <w:rPr>
          <w:rFonts w:ascii="宋体" w:hAnsi="宋体" w:hint="eastAsia"/>
          <w:sz w:val="24"/>
        </w:rPr>
        <w:t>甲方：杭州萧山国际机场</w:t>
      </w:r>
      <w:r>
        <w:rPr>
          <w:rFonts w:ascii="宋体" w:hAnsi="宋体"/>
          <w:sz w:val="24"/>
        </w:rPr>
        <w:t xml:space="preserve">                    </w:t>
      </w:r>
      <w:r>
        <w:rPr>
          <w:rFonts w:ascii="宋体" w:hAnsi="宋体" w:hint="eastAsia"/>
          <w:sz w:val="24"/>
        </w:rPr>
        <w:t>乙方：</w:t>
      </w:r>
      <w:r>
        <w:rPr>
          <w:rFonts w:ascii="宋体" w:hAnsi="宋体"/>
          <w:sz w:val="24"/>
        </w:rPr>
        <w:t xml:space="preserve"> </w:t>
      </w:r>
    </w:p>
    <w:p w:rsidR="00094174" w:rsidRDefault="00094174" w:rsidP="00EF0A7C">
      <w:pPr>
        <w:adjustRightInd w:val="0"/>
        <w:snapToGrid w:val="0"/>
        <w:spacing w:line="360" w:lineRule="exact"/>
        <w:ind w:left="6750" w:hanging="6750"/>
        <w:jc w:val="left"/>
        <w:rPr>
          <w:rFonts w:ascii="宋体"/>
          <w:sz w:val="24"/>
        </w:rPr>
      </w:pPr>
      <w:r>
        <w:rPr>
          <w:rFonts w:ascii="宋体" w:hAnsi="宋体"/>
          <w:sz w:val="24"/>
        </w:rPr>
        <w:t xml:space="preserve">      </w:t>
      </w:r>
      <w:r>
        <w:rPr>
          <w:rFonts w:ascii="宋体" w:hAnsi="宋体" w:hint="eastAsia"/>
          <w:sz w:val="24"/>
        </w:rPr>
        <w:t>航空物流有限公司</w:t>
      </w:r>
      <w:r>
        <w:rPr>
          <w:rFonts w:ascii="宋体" w:hAnsi="宋体"/>
          <w:sz w:val="24"/>
        </w:rPr>
        <w:t xml:space="preserve"> </w:t>
      </w:r>
    </w:p>
    <w:p w:rsidR="00094174" w:rsidRDefault="00094174" w:rsidP="00EF0A7C">
      <w:pPr>
        <w:adjustRightInd w:val="0"/>
        <w:snapToGrid w:val="0"/>
        <w:spacing w:line="360" w:lineRule="exact"/>
        <w:ind w:left="6750" w:hanging="6750"/>
        <w:jc w:val="left"/>
        <w:rPr>
          <w:rFonts w:ascii="宋体"/>
          <w:sz w:val="24"/>
        </w:rPr>
      </w:pPr>
    </w:p>
    <w:p w:rsidR="00094174" w:rsidRDefault="00094174" w:rsidP="00EF0A7C">
      <w:pPr>
        <w:adjustRightInd w:val="0"/>
        <w:snapToGrid w:val="0"/>
        <w:spacing w:line="360" w:lineRule="exact"/>
        <w:ind w:left="6750" w:hanging="6750"/>
        <w:jc w:val="left"/>
        <w:rPr>
          <w:rFonts w:ascii="宋体"/>
          <w:sz w:val="24"/>
        </w:rPr>
      </w:pPr>
      <w:r>
        <w:rPr>
          <w:rFonts w:ascii="宋体" w:hAnsi="宋体" w:hint="eastAsia"/>
          <w:sz w:val="24"/>
        </w:rPr>
        <w:t>地址：杭州萧山国际机场内</w:t>
      </w:r>
      <w:r>
        <w:rPr>
          <w:rFonts w:ascii="宋体" w:hAnsi="宋体"/>
          <w:sz w:val="24"/>
        </w:rPr>
        <w:t xml:space="preserve">                  </w:t>
      </w:r>
      <w:r>
        <w:rPr>
          <w:rFonts w:ascii="宋体" w:hAnsi="宋体" w:hint="eastAsia"/>
          <w:sz w:val="24"/>
        </w:rPr>
        <w:t>地址：</w:t>
      </w:r>
      <w:r>
        <w:rPr>
          <w:rFonts w:ascii="宋体" w:hAnsi="宋体"/>
          <w:sz w:val="24"/>
        </w:rPr>
        <w:t xml:space="preserve"> </w:t>
      </w:r>
    </w:p>
    <w:p w:rsidR="00094174" w:rsidRDefault="00094174" w:rsidP="00EF0A7C">
      <w:pPr>
        <w:adjustRightInd w:val="0"/>
        <w:snapToGrid w:val="0"/>
        <w:spacing w:line="360" w:lineRule="exact"/>
        <w:ind w:left="6750" w:hanging="6750"/>
        <w:jc w:val="left"/>
        <w:rPr>
          <w:rFonts w:ascii="宋体"/>
          <w:sz w:val="24"/>
        </w:rPr>
      </w:pPr>
    </w:p>
    <w:p w:rsidR="00094174" w:rsidRDefault="00094174" w:rsidP="00EF0A7C">
      <w:pPr>
        <w:adjustRightInd w:val="0"/>
        <w:snapToGrid w:val="0"/>
        <w:spacing w:line="360" w:lineRule="exact"/>
        <w:jc w:val="left"/>
        <w:rPr>
          <w:rFonts w:ascii="宋体"/>
          <w:sz w:val="24"/>
        </w:rPr>
      </w:pPr>
      <w:r>
        <w:rPr>
          <w:rFonts w:ascii="宋体" w:hAnsi="宋体" w:hint="eastAsia"/>
          <w:sz w:val="24"/>
        </w:rPr>
        <w:t>法定代表人（签字）：</w:t>
      </w:r>
      <w:r>
        <w:rPr>
          <w:rFonts w:ascii="宋体" w:hAnsi="宋体"/>
          <w:sz w:val="24"/>
        </w:rPr>
        <w:t xml:space="preserve">                       </w:t>
      </w:r>
      <w:r>
        <w:rPr>
          <w:rFonts w:ascii="宋体" w:hAnsi="宋体" w:hint="eastAsia"/>
          <w:sz w:val="24"/>
        </w:rPr>
        <w:t>法定代表人（签字）：</w:t>
      </w:r>
    </w:p>
    <w:p w:rsidR="00094174" w:rsidRDefault="00094174" w:rsidP="00EF0A7C">
      <w:pPr>
        <w:adjustRightInd w:val="0"/>
        <w:snapToGrid w:val="0"/>
        <w:spacing w:line="360" w:lineRule="exact"/>
        <w:jc w:val="left"/>
        <w:rPr>
          <w:rFonts w:ascii="宋体"/>
          <w:sz w:val="24"/>
        </w:rPr>
      </w:pPr>
      <w:r>
        <w:rPr>
          <w:rFonts w:ascii="宋体" w:hAnsi="宋体" w:hint="eastAsia"/>
          <w:sz w:val="24"/>
        </w:rPr>
        <w:t>或</w:t>
      </w:r>
      <w:r>
        <w:rPr>
          <w:rFonts w:ascii="宋体" w:hAnsi="宋体"/>
          <w:sz w:val="24"/>
        </w:rPr>
        <w:t xml:space="preserve">                                        </w:t>
      </w:r>
      <w:r>
        <w:rPr>
          <w:rFonts w:ascii="宋体" w:hAnsi="宋体" w:hint="eastAsia"/>
          <w:sz w:val="24"/>
        </w:rPr>
        <w:t>或</w:t>
      </w:r>
    </w:p>
    <w:p w:rsidR="00094174" w:rsidRDefault="00094174" w:rsidP="00EF0A7C">
      <w:pPr>
        <w:adjustRightInd w:val="0"/>
        <w:snapToGrid w:val="0"/>
        <w:spacing w:line="360" w:lineRule="exact"/>
        <w:jc w:val="left"/>
        <w:rPr>
          <w:rFonts w:ascii="宋体"/>
          <w:sz w:val="24"/>
        </w:rPr>
      </w:pPr>
      <w:r>
        <w:rPr>
          <w:rFonts w:ascii="宋体" w:hAnsi="宋体" w:hint="eastAsia"/>
          <w:sz w:val="24"/>
        </w:rPr>
        <w:t>授权代表（签字）：</w:t>
      </w:r>
      <w:r>
        <w:rPr>
          <w:rFonts w:ascii="宋体" w:hAnsi="宋体"/>
          <w:sz w:val="24"/>
        </w:rPr>
        <w:t xml:space="preserve">                         </w:t>
      </w:r>
      <w:r>
        <w:rPr>
          <w:rFonts w:ascii="宋体" w:hAnsi="宋体" w:hint="eastAsia"/>
          <w:sz w:val="24"/>
        </w:rPr>
        <w:t>授权代表（签字）：</w:t>
      </w:r>
    </w:p>
    <w:p w:rsidR="00094174" w:rsidRDefault="00094174" w:rsidP="00EF0A7C">
      <w:pPr>
        <w:adjustRightInd w:val="0"/>
        <w:snapToGrid w:val="0"/>
        <w:spacing w:line="360" w:lineRule="exact"/>
        <w:jc w:val="left"/>
        <w:rPr>
          <w:rFonts w:ascii="宋体"/>
          <w:b/>
          <w:sz w:val="24"/>
        </w:rPr>
      </w:pPr>
      <w:r>
        <w:rPr>
          <w:rFonts w:ascii="宋体" w:hAnsi="宋体" w:hint="eastAsia"/>
          <w:sz w:val="24"/>
        </w:rPr>
        <w:t>签字日期：</w:t>
      </w:r>
      <w:r>
        <w:rPr>
          <w:rFonts w:ascii="宋体" w:hAnsi="宋体"/>
          <w:sz w:val="24"/>
        </w:rPr>
        <w:t xml:space="preserve">                                </w:t>
      </w:r>
      <w:r>
        <w:rPr>
          <w:rFonts w:ascii="宋体" w:hAnsi="宋体" w:hint="eastAsia"/>
          <w:sz w:val="24"/>
        </w:rPr>
        <w:t>签字日期：</w:t>
      </w:r>
      <w:r>
        <w:rPr>
          <w:rFonts w:ascii="宋体" w:hAnsi="宋体"/>
          <w:sz w:val="24"/>
        </w:rPr>
        <w:t xml:space="preserve"> </w:t>
      </w:r>
    </w:p>
    <w:p w:rsidR="00094174" w:rsidRDefault="00094174" w:rsidP="003B3FF2">
      <w:pPr>
        <w:adjustRightInd w:val="0"/>
        <w:snapToGrid w:val="0"/>
        <w:spacing w:line="360" w:lineRule="exact"/>
        <w:ind w:firstLineChars="200" w:firstLine="480"/>
        <w:jc w:val="left"/>
        <w:rPr>
          <w:rFonts w:ascii="宋体"/>
          <w:b/>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8F4512" w:rsidRDefault="008F4512" w:rsidP="008F4512">
      <w:pPr>
        <w:pStyle w:val="Ab"/>
        <w:spacing w:line="560" w:lineRule="exact"/>
        <w:ind w:firstLine="560"/>
        <w:rPr>
          <w:rFonts w:ascii="宋体" w:hAnsi="宋体" w:cs="宋体"/>
          <w:b/>
          <w:bCs/>
          <w:kern w:val="0"/>
          <w:sz w:val="24"/>
          <w:lang w:val="zh-TW"/>
        </w:rPr>
      </w:pPr>
    </w:p>
    <w:p w:rsidR="00094174" w:rsidRDefault="00094174" w:rsidP="008F4512">
      <w:pPr>
        <w:pStyle w:val="Ab"/>
        <w:spacing w:line="560" w:lineRule="exact"/>
        <w:ind w:firstLine="560"/>
        <w:jc w:val="center"/>
        <w:rPr>
          <w:rFonts w:ascii="宋体" w:cs="宋体"/>
          <w:b/>
          <w:bCs/>
          <w:kern w:val="0"/>
          <w:sz w:val="24"/>
          <w:lang w:val="zh-TW"/>
        </w:rPr>
      </w:pPr>
      <w:r>
        <w:rPr>
          <w:rFonts w:ascii="宋体" w:hAnsi="宋体" w:cs="宋体" w:hint="eastAsia"/>
          <w:b/>
          <w:bCs/>
          <w:kern w:val="0"/>
          <w:sz w:val="24"/>
          <w:lang w:val="zh-TW"/>
        </w:rPr>
        <w:t>合同主要条款</w:t>
      </w:r>
    </w:p>
    <w:p w:rsidR="00094174" w:rsidRDefault="00094174" w:rsidP="00EF0A7C">
      <w:pPr>
        <w:pStyle w:val="10"/>
        <w:spacing w:line="560" w:lineRule="exact"/>
        <w:ind w:left="0"/>
        <w:jc w:val="center"/>
        <w:outlineLvl w:val="0"/>
        <w:rPr>
          <w:rFonts w:ascii="宋体" w:cs="宋体"/>
          <w:b/>
          <w:bCs/>
          <w:sz w:val="24"/>
          <w:szCs w:val="24"/>
          <w:lang w:val="zh-TW"/>
        </w:rPr>
      </w:pPr>
      <w:r>
        <w:rPr>
          <w:rFonts w:ascii="宋体" w:hAnsi="宋体" w:cs="宋体" w:hint="eastAsia"/>
          <w:b/>
          <w:bCs/>
          <w:sz w:val="24"/>
          <w:szCs w:val="24"/>
          <w:lang w:val="zh-TW"/>
        </w:rPr>
        <w:t>一、合同主要条款及有关内容释义</w:t>
      </w:r>
    </w:p>
    <w:p w:rsidR="00094174" w:rsidRDefault="00094174" w:rsidP="00EF0A7C">
      <w:pPr>
        <w:pStyle w:val="Ab"/>
        <w:tabs>
          <w:tab w:val="left" w:pos="360"/>
        </w:tabs>
        <w:spacing w:line="560" w:lineRule="exact"/>
        <w:ind w:firstLine="540"/>
        <w:rPr>
          <w:rFonts w:ascii="宋体" w:cs="宋体"/>
          <w:b/>
          <w:bCs/>
          <w:sz w:val="24"/>
          <w:szCs w:val="24"/>
        </w:rPr>
      </w:pPr>
      <w:r>
        <w:rPr>
          <w:rFonts w:ascii="宋体" w:hAnsi="宋体" w:cs="宋体"/>
          <w:b/>
          <w:bCs/>
          <w:sz w:val="24"/>
          <w:szCs w:val="24"/>
        </w:rPr>
        <w:t>1</w:t>
      </w:r>
      <w:r>
        <w:rPr>
          <w:rFonts w:ascii="宋体" w:hAnsi="宋体" w:cs="宋体" w:hint="eastAsia"/>
          <w:b/>
          <w:bCs/>
          <w:sz w:val="24"/>
          <w:szCs w:val="24"/>
          <w:lang w:val="zh-TW"/>
        </w:rPr>
        <w:t>、招投标文件中有关内容条款</w:t>
      </w:r>
    </w:p>
    <w:p w:rsidR="00094174" w:rsidRDefault="00094174" w:rsidP="00EF0A7C">
      <w:pPr>
        <w:pStyle w:val="Ab"/>
        <w:tabs>
          <w:tab w:val="left" w:pos="360"/>
        </w:tabs>
        <w:spacing w:line="560" w:lineRule="exact"/>
        <w:ind w:firstLine="538"/>
        <w:rPr>
          <w:rFonts w:ascii="宋体" w:cs="宋体"/>
          <w:sz w:val="24"/>
          <w:szCs w:val="24"/>
          <w:lang w:val="zh-TW"/>
        </w:rPr>
      </w:pPr>
      <w:r>
        <w:rPr>
          <w:rFonts w:ascii="宋体" w:hAnsi="宋体" w:cs="宋体" w:hint="eastAsia"/>
          <w:sz w:val="24"/>
          <w:szCs w:val="24"/>
          <w:lang w:val="zh-TW"/>
        </w:rPr>
        <w:t>招投标文件中有关内容条款，根据需要均可作为合同的内容条款，未尽事宜在双方签订合同时具体协商确定。</w:t>
      </w:r>
    </w:p>
    <w:p w:rsidR="00094174" w:rsidRDefault="00094174" w:rsidP="00EF0A7C">
      <w:pPr>
        <w:pStyle w:val="Ab"/>
        <w:spacing w:line="560" w:lineRule="exact"/>
        <w:rPr>
          <w:rFonts w:ascii="宋体" w:cs="宋体"/>
          <w:b/>
          <w:bCs/>
          <w:sz w:val="24"/>
          <w:szCs w:val="24"/>
        </w:rPr>
      </w:pPr>
      <w:r>
        <w:rPr>
          <w:rFonts w:ascii="宋体" w:hAnsi="宋体" w:cs="宋体"/>
          <w:b/>
          <w:bCs/>
          <w:sz w:val="24"/>
          <w:szCs w:val="24"/>
        </w:rPr>
        <w:t xml:space="preserve">    2</w:t>
      </w:r>
      <w:r>
        <w:rPr>
          <w:rFonts w:ascii="宋体" w:hAnsi="宋体" w:cs="宋体" w:hint="eastAsia"/>
          <w:b/>
          <w:bCs/>
          <w:sz w:val="24"/>
          <w:szCs w:val="24"/>
          <w:lang w:val="zh-TW"/>
        </w:rPr>
        <w:t>、合同价款</w:t>
      </w:r>
    </w:p>
    <w:p w:rsidR="00094174" w:rsidRDefault="00094174" w:rsidP="00EF0A7C">
      <w:pPr>
        <w:pStyle w:val="Ab"/>
        <w:spacing w:line="560" w:lineRule="exact"/>
        <w:ind w:firstLine="560"/>
        <w:rPr>
          <w:rFonts w:ascii="宋体" w:hAnsi="宋体" w:cs="宋体"/>
          <w:sz w:val="24"/>
          <w:szCs w:val="24"/>
          <w:lang w:val="zh-TW"/>
        </w:rPr>
      </w:pPr>
      <w:r>
        <w:rPr>
          <w:rFonts w:ascii="宋体" w:hAnsi="宋体" w:cs="宋体" w:hint="eastAsia"/>
          <w:sz w:val="24"/>
          <w:szCs w:val="24"/>
          <w:lang w:val="zh-TW"/>
        </w:rPr>
        <w:t>合同价款指中标价，中标价包括产品开发、完善等内容的全部费用。</w:t>
      </w:r>
      <w:r>
        <w:rPr>
          <w:rFonts w:ascii="宋体" w:hAnsi="宋体" w:cs="宋体"/>
          <w:sz w:val="24"/>
          <w:szCs w:val="24"/>
          <w:lang w:val="zh-TW"/>
        </w:rPr>
        <w:t xml:space="preserve"> </w:t>
      </w:r>
    </w:p>
    <w:p w:rsidR="00094174" w:rsidRDefault="00094174" w:rsidP="00EF0A7C">
      <w:pPr>
        <w:pStyle w:val="Ab"/>
        <w:spacing w:line="560" w:lineRule="exact"/>
        <w:rPr>
          <w:rFonts w:ascii="宋体" w:cs="宋体"/>
          <w:b/>
          <w:bCs/>
          <w:sz w:val="24"/>
          <w:szCs w:val="24"/>
        </w:rPr>
      </w:pPr>
      <w:r>
        <w:rPr>
          <w:rFonts w:ascii="宋体" w:hAnsi="宋体" w:cs="宋体"/>
          <w:b/>
          <w:bCs/>
          <w:sz w:val="24"/>
          <w:szCs w:val="24"/>
        </w:rPr>
        <w:t xml:space="preserve">   3</w:t>
      </w:r>
      <w:r>
        <w:rPr>
          <w:rFonts w:ascii="宋体" w:hAnsi="宋体" w:cs="宋体" w:hint="eastAsia"/>
          <w:b/>
          <w:bCs/>
          <w:sz w:val="24"/>
          <w:szCs w:val="24"/>
          <w:lang w:val="zh-TW"/>
        </w:rPr>
        <w:t>、质量标准</w:t>
      </w:r>
    </w:p>
    <w:p w:rsidR="00094174" w:rsidRDefault="00094174" w:rsidP="00EF0A7C">
      <w:pPr>
        <w:pStyle w:val="Ab"/>
        <w:spacing w:line="560" w:lineRule="exact"/>
        <w:ind w:firstLine="570"/>
        <w:rPr>
          <w:rFonts w:ascii="宋体" w:cs="宋体"/>
          <w:sz w:val="24"/>
          <w:szCs w:val="24"/>
          <w:lang w:val="zh-TW"/>
        </w:rPr>
      </w:pPr>
      <w:r>
        <w:rPr>
          <w:rFonts w:ascii="宋体" w:hAnsi="宋体" w:cs="宋体" w:hint="eastAsia"/>
          <w:sz w:val="24"/>
          <w:szCs w:val="24"/>
          <w:lang w:val="zh-TW"/>
        </w:rPr>
        <w:t>乙方所提供产品应符合国家现行的相关标准。</w:t>
      </w:r>
    </w:p>
    <w:p w:rsidR="00094174" w:rsidRDefault="00094174" w:rsidP="00EF0A7C">
      <w:pPr>
        <w:pStyle w:val="Ab"/>
        <w:spacing w:line="560" w:lineRule="exact"/>
        <w:ind w:firstLine="562"/>
        <w:rPr>
          <w:rFonts w:ascii="宋体" w:cs="宋体"/>
          <w:b/>
          <w:bCs/>
          <w:sz w:val="24"/>
          <w:szCs w:val="24"/>
        </w:rPr>
      </w:pPr>
      <w:r>
        <w:rPr>
          <w:rFonts w:ascii="宋体" w:hAnsi="宋体" w:cs="宋体"/>
          <w:b/>
          <w:bCs/>
          <w:sz w:val="24"/>
          <w:szCs w:val="24"/>
        </w:rPr>
        <w:t>4</w:t>
      </w:r>
      <w:r>
        <w:rPr>
          <w:rFonts w:ascii="宋体" w:hAnsi="宋体" w:cs="宋体" w:hint="eastAsia"/>
          <w:b/>
          <w:bCs/>
          <w:sz w:val="24"/>
          <w:szCs w:val="24"/>
          <w:lang w:val="zh-TW"/>
        </w:rPr>
        <w:t>、项目完成期限</w:t>
      </w:r>
    </w:p>
    <w:p w:rsidR="00094174" w:rsidRDefault="00094174" w:rsidP="00EF0A7C">
      <w:pPr>
        <w:pStyle w:val="Ab"/>
        <w:spacing w:line="560" w:lineRule="exact"/>
        <w:ind w:firstLine="560"/>
        <w:rPr>
          <w:rFonts w:ascii="宋体" w:cs="宋体"/>
          <w:b/>
          <w:bCs/>
          <w:sz w:val="24"/>
          <w:szCs w:val="24"/>
        </w:rPr>
      </w:pPr>
      <w:r>
        <w:rPr>
          <w:rFonts w:ascii="宋体" w:hAnsi="宋体" w:cs="宋体" w:hint="eastAsia"/>
          <w:sz w:val="24"/>
          <w:szCs w:val="24"/>
          <w:lang w:val="zh-TW"/>
        </w:rPr>
        <w:t>签定合同生效以后</w:t>
      </w:r>
      <w:r w:rsidR="00365FEF">
        <w:rPr>
          <w:rFonts w:ascii="宋体" w:hAnsi="宋体" w:cs="宋体" w:hint="eastAsia"/>
          <w:sz w:val="24"/>
          <w:szCs w:val="24"/>
          <w:u w:val="single"/>
          <w:lang w:val="zh-CN"/>
        </w:rPr>
        <w:t>60</w:t>
      </w:r>
      <w:r>
        <w:rPr>
          <w:rFonts w:ascii="宋体" w:hAnsi="宋体" w:cs="宋体" w:hint="eastAsia"/>
          <w:sz w:val="24"/>
          <w:szCs w:val="24"/>
          <w:lang w:val="zh-TW"/>
        </w:rPr>
        <w:t>日历日内，完成所有的软件开发、测试、调试、初始化实施工作，系统试运行</w:t>
      </w:r>
      <w:r>
        <w:rPr>
          <w:rFonts w:ascii="宋体" w:hAnsi="宋体" w:cs="宋体"/>
          <w:sz w:val="24"/>
          <w:szCs w:val="24"/>
          <w:u w:val="single"/>
          <w:lang w:val="zh-CN"/>
        </w:rPr>
        <w:t>15</w:t>
      </w:r>
      <w:r>
        <w:rPr>
          <w:rFonts w:ascii="宋体" w:hAnsi="宋体" w:cs="宋体" w:hint="eastAsia"/>
          <w:sz w:val="24"/>
          <w:szCs w:val="24"/>
          <w:lang w:val="zh-TW"/>
        </w:rPr>
        <w:t>日历日后进行验收。</w:t>
      </w:r>
    </w:p>
    <w:p w:rsidR="00094174" w:rsidRDefault="00094174" w:rsidP="00EF0A7C">
      <w:pPr>
        <w:pStyle w:val="Ab"/>
        <w:spacing w:line="560" w:lineRule="exact"/>
        <w:ind w:firstLine="562"/>
        <w:rPr>
          <w:rFonts w:ascii="宋体" w:cs="宋体"/>
          <w:b/>
          <w:bCs/>
          <w:sz w:val="24"/>
          <w:szCs w:val="24"/>
        </w:rPr>
      </w:pPr>
      <w:r>
        <w:rPr>
          <w:rFonts w:ascii="宋体" w:hAnsi="宋体" w:cs="宋体"/>
          <w:b/>
          <w:bCs/>
          <w:sz w:val="24"/>
          <w:szCs w:val="24"/>
        </w:rPr>
        <w:t>5</w:t>
      </w:r>
      <w:r>
        <w:rPr>
          <w:rFonts w:ascii="宋体" w:hAnsi="宋体" w:cs="宋体" w:hint="eastAsia"/>
          <w:b/>
          <w:bCs/>
          <w:sz w:val="24"/>
          <w:szCs w:val="24"/>
          <w:lang w:val="zh-TW"/>
        </w:rPr>
        <w:t>、验收</w:t>
      </w:r>
    </w:p>
    <w:p w:rsidR="00094174" w:rsidRDefault="00094174" w:rsidP="00EF0A7C">
      <w:pPr>
        <w:pStyle w:val="Ab"/>
        <w:spacing w:line="560" w:lineRule="exact"/>
        <w:ind w:firstLine="560"/>
        <w:rPr>
          <w:rFonts w:ascii="宋体" w:cs="宋体"/>
          <w:sz w:val="24"/>
          <w:szCs w:val="24"/>
          <w:lang w:val="zh-TW"/>
        </w:rPr>
      </w:pPr>
      <w:r>
        <w:rPr>
          <w:rFonts w:ascii="宋体" w:hAnsi="宋体" w:cs="宋体" w:hint="eastAsia"/>
          <w:sz w:val="24"/>
          <w:szCs w:val="24"/>
          <w:lang w:val="zh-TW"/>
        </w:rPr>
        <w:t>质量验收以国家有关规范为验收依据，标书中有特殊质量要求的依据标书要求验收。验收时发现与投标所报内容不符或完成内容不合格时，一切责任由乙方负责。</w:t>
      </w:r>
    </w:p>
    <w:p w:rsidR="00094174" w:rsidRDefault="00094174" w:rsidP="00EF0A7C">
      <w:pPr>
        <w:pStyle w:val="Ab"/>
        <w:spacing w:line="560" w:lineRule="exact"/>
        <w:rPr>
          <w:rFonts w:ascii="宋体" w:cs="宋体"/>
          <w:b/>
          <w:bCs/>
          <w:sz w:val="24"/>
          <w:szCs w:val="24"/>
        </w:rPr>
      </w:pPr>
      <w:r>
        <w:rPr>
          <w:rFonts w:ascii="宋体" w:hAnsi="宋体" w:cs="宋体"/>
          <w:b/>
          <w:bCs/>
          <w:sz w:val="24"/>
          <w:szCs w:val="24"/>
        </w:rPr>
        <w:t xml:space="preserve">    6</w:t>
      </w:r>
      <w:r>
        <w:rPr>
          <w:rFonts w:ascii="宋体" w:hAnsi="宋体" w:cs="宋体" w:hint="eastAsia"/>
          <w:b/>
          <w:bCs/>
          <w:sz w:val="24"/>
          <w:szCs w:val="24"/>
          <w:lang w:val="zh-TW"/>
        </w:rPr>
        <w:t>、付款方式</w:t>
      </w:r>
    </w:p>
    <w:p w:rsidR="00C908E8" w:rsidRPr="00C908E8" w:rsidRDefault="00C908E8" w:rsidP="00C908E8">
      <w:pPr>
        <w:pStyle w:val="Ab"/>
        <w:spacing w:line="560" w:lineRule="exact"/>
        <w:ind w:firstLine="562"/>
        <w:rPr>
          <w:rFonts w:ascii="宋体" w:hAnsi="宋体" w:cs="宋体"/>
          <w:sz w:val="24"/>
          <w:szCs w:val="24"/>
          <w:lang w:val="zh-TW"/>
        </w:rPr>
      </w:pPr>
      <w:r>
        <w:rPr>
          <w:rFonts w:ascii="宋体" w:hAnsi="宋体" w:cs="宋体" w:hint="eastAsia"/>
          <w:sz w:val="24"/>
          <w:szCs w:val="24"/>
          <w:lang w:val="zh-TW"/>
        </w:rPr>
        <w:t xml:space="preserve">6.1 </w:t>
      </w:r>
      <w:r w:rsidRPr="00C908E8">
        <w:rPr>
          <w:rFonts w:ascii="宋体" w:hAnsi="宋体" w:cs="宋体" w:hint="eastAsia"/>
          <w:sz w:val="24"/>
          <w:szCs w:val="24"/>
          <w:lang w:val="zh-TW"/>
        </w:rPr>
        <w:t>付款方式：</w:t>
      </w:r>
    </w:p>
    <w:p w:rsidR="00C908E8" w:rsidRDefault="00C908E8" w:rsidP="00C908E8">
      <w:pPr>
        <w:pStyle w:val="Ab"/>
        <w:spacing w:line="560" w:lineRule="exact"/>
        <w:ind w:firstLine="562"/>
        <w:rPr>
          <w:rFonts w:ascii="宋体" w:hAnsi="宋体" w:cs="宋体"/>
          <w:sz w:val="24"/>
          <w:szCs w:val="24"/>
          <w:lang w:val="zh-TW"/>
        </w:rPr>
      </w:pPr>
      <w:r>
        <w:rPr>
          <w:rFonts w:ascii="宋体" w:hAnsi="宋体" w:cs="宋体" w:hint="eastAsia"/>
          <w:sz w:val="24"/>
          <w:szCs w:val="24"/>
          <w:lang w:val="zh-TW"/>
        </w:rPr>
        <w:t>6.</w:t>
      </w:r>
      <w:r w:rsidRPr="00C908E8">
        <w:rPr>
          <w:rFonts w:ascii="宋体" w:hAnsi="宋体" w:cs="宋体" w:hint="eastAsia"/>
          <w:sz w:val="24"/>
          <w:szCs w:val="24"/>
          <w:lang w:val="zh-TW"/>
        </w:rPr>
        <w:t>2</w:t>
      </w:r>
      <w:r>
        <w:rPr>
          <w:rFonts w:ascii="宋体" w:hAnsi="宋体" w:cs="宋体" w:hint="eastAsia"/>
          <w:sz w:val="24"/>
          <w:szCs w:val="24"/>
          <w:lang w:val="zh-TW"/>
        </w:rPr>
        <w:t xml:space="preserve"> </w:t>
      </w:r>
      <w:r w:rsidRPr="00C908E8">
        <w:rPr>
          <w:rFonts w:ascii="宋体" w:hAnsi="宋体" w:cs="宋体" w:hint="eastAsia"/>
          <w:sz w:val="24"/>
          <w:szCs w:val="24"/>
          <w:lang w:val="zh-TW"/>
        </w:rPr>
        <w:t>当本合同规定的采购数量与甲方实际需要使用数量不一致时，乙方应根据甲方实际使用量供货，合同的最终结算金额按实际使用量乘以本合同第二条规定的成交单价进行计算。</w:t>
      </w:r>
    </w:p>
    <w:p w:rsidR="00094174" w:rsidRDefault="00094174" w:rsidP="00C908E8">
      <w:pPr>
        <w:pStyle w:val="Ab"/>
        <w:spacing w:line="560" w:lineRule="exact"/>
        <w:ind w:firstLine="562"/>
        <w:rPr>
          <w:rFonts w:ascii="宋体" w:cs="宋体"/>
          <w:sz w:val="24"/>
          <w:szCs w:val="24"/>
        </w:rPr>
      </w:pPr>
      <w:r>
        <w:rPr>
          <w:rFonts w:ascii="宋体" w:hAnsi="宋体" w:cs="宋体"/>
          <w:b/>
          <w:bCs/>
          <w:sz w:val="24"/>
          <w:szCs w:val="24"/>
        </w:rPr>
        <w:t>7</w:t>
      </w:r>
      <w:r>
        <w:rPr>
          <w:rFonts w:ascii="宋体" w:hAnsi="宋体" w:cs="宋体" w:hint="eastAsia"/>
          <w:b/>
          <w:bCs/>
          <w:sz w:val="24"/>
          <w:szCs w:val="24"/>
          <w:lang w:val="zh-TW"/>
        </w:rPr>
        <w:t>、售后服务</w:t>
      </w:r>
    </w:p>
    <w:p w:rsidR="00094174" w:rsidRDefault="00094174" w:rsidP="00EF0A7C">
      <w:pPr>
        <w:pStyle w:val="Ab"/>
        <w:spacing w:line="560" w:lineRule="exact"/>
        <w:ind w:firstLine="560"/>
        <w:rPr>
          <w:rFonts w:ascii="宋体" w:cs="宋体"/>
          <w:sz w:val="24"/>
          <w:szCs w:val="24"/>
        </w:rPr>
      </w:pPr>
      <w:r>
        <w:rPr>
          <w:rFonts w:ascii="宋体" w:hAnsi="宋体" w:cs="宋体"/>
          <w:sz w:val="24"/>
          <w:szCs w:val="24"/>
        </w:rPr>
        <w:t>7.</w:t>
      </w:r>
      <w:r>
        <w:rPr>
          <w:rFonts w:ascii="宋体" w:hAnsi="宋体" w:cs="宋体"/>
          <w:sz w:val="24"/>
          <w:szCs w:val="24"/>
          <w:lang w:val="zh-CN"/>
        </w:rPr>
        <w:t>1</w:t>
      </w:r>
      <w:r>
        <w:rPr>
          <w:rFonts w:ascii="宋体" w:hAnsi="宋体" w:cs="宋体"/>
          <w:sz w:val="24"/>
          <w:szCs w:val="24"/>
          <w:lang w:val="zh-TW"/>
        </w:rPr>
        <w:t xml:space="preserve"> </w:t>
      </w:r>
      <w:r>
        <w:rPr>
          <w:rFonts w:ascii="宋体" w:hAnsi="宋体" w:cs="宋体" w:hint="eastAsia"/>
          <w:sz w:val="24"/>
          <w:szCs w:val="24"/>
          <w:lang w:val="zh-TW"/>
        </w:rPr>
        <w:t>乙方投标文件中所承诺的其他售后服务。</w:t>
      </w:r>
    </w:p>
    <w:p w:rsidR="00094174" w:rsidRDefault="00094174" w:rsidP="00EF0A7C">
      <w:pPr>
        <w:pStyle w:val="Ab"/>
        <w:spacing w:line="560" w:lineRule="exact"/>
        <w:ind w:firstLine="562"/>
        <w:rPr>
          <w:rFonts w:ascii="宋体" w:cs="宋体"/>
          <w:b/>
          <w:bCs/>
          <w:sz w:val="24"/>
          <w:szCs w:val="24"/>
        </w:rPr>
      </w:pPr>
      <w:r>
        <w:rPr>
          <w:rFonts w:ascii="宋体" w:hAnsi="宋体" w:cs="宋体"/>
          <w:b/>
          <w:bCs/>
          <w:sz w:val="24"/>
          <w:szCs w:val="24"/>
        </w:rPr>
        <w:t>8</w:t>
      </w:r>
      <w:r>
        <w:rPr>
          <w:rFonts w:ascii="宋体" w:hAnsi="宋体" w:cs="宋体" w:hint="eastAsia"/>
          <w:b/>
          <w:bCs/>
          <w:sz w:val="24"/>
          <w:szCs w:val="24"/>
          <w:lang w:val="zh-TW"/>
        </w:rPr>
        <w:t>、违约责任</w:t>
      </w:r>
    </w:p>
    <w:p w:rsidR="00094174" w:rsidRDefault="00094174" w:rsidP="00EF0A7C">
      <w:pPr>
        <w:pStyle w:val="Ab"/>
        <w:spacing w:line="560" w:lineRule="exact"/>
        <w:ind w:firstLine="560"/>
        <w:rPr>
          <w:rFonts w:ascii="宋体" w:cs="宋体"/>
          <w:sz w:val="24"/>
          <w:szCs w:val="24"/>
        </w:rPr>
      </w:pPr>
      <w:r>
        <w:rPr>
          <w:rFonts w:ascii="宋体" w:hAnsi="宋体" w:cs="宋体"/>
          <w:sz w:val="24"/>
          <w:szCs w:val="24"/>
        </w:rPr>
        <w:t xml:space="preserve">8.1 </w:t>
      </w:r>
      <w:r>
        <w:rPr>
          <w:rFonts w:ascii="宋体" w:hAnsi="宋体" w:cs="宋体" w:hint="eastAsia"/>
          <w:sz w:val="24"/>
          <w:szCs w:val="24"/>
          <w:lang w:val="zh-TW"/>
        </w:rPr>
        <w:t>见合同条款</w:t>
      </w:r>
    </w:p>
    <w:p w:rsidR="00094174" w:rsidRDefault="00094174" w:rsidP="00EF0A7C">
      <w:pPr>
        <w:pStyle w:val="Ab"/>
        <w:spacing w:line="560" w:lineRule="exact"/>
        <w:ind w:firstLine="540"/>
        <w:rPr>
          <w:rFonts w:ascii="宋体" w:cs="宋体"/>
          <w:b/>
          <w:bCs/>
          <w:sz w:val="24"/>
          <w:szCs w:val="24"/>
        </w:rPr>
      </w:pPr>
      <w:r>
        <w:rPr>
          <w:rFonts w:ascii="宋体" w:hAnsi="宋体" w:cs="宋体"/>
          <w:b/>
          <w:bCs/>
          <w:sz w:val="24"/>
          <w:szCs w:val="24"/>
        </w:rPr>
        <w:t>9</w:t>
      </w:r>
      <w:r>
        <w:rPr>
          <w:rFonts w:ascii="宋体" w:hAnsi="宋体" w:cs="宋体" w:hint="eastAsia"/>
          <w:b/>
          <w:bCs/>
          <w:sz w:val="24"/>
          <w:szCs w:val="24"/>
          <w:lang w:val="zh-TW"/>
        </w:rPr>
        <w:t>、合同纠纷的处理</w:t>
      </w:r>
    </w:p>
    <w:p w:rsidR="00094174" w:rsidRDefault="00094174" w:rsidP="00EF0A7C">
      <w:pPr>
        <w:pStyle w:val="Ab"/>
        <w:spacing w:line="560" w:lineRule="exact"/>
        <w:ind w:firstLine="560"/>
        <w:rPr>
          <w:rFonts w:ascii="宋体" w:cs="宋体"/>
          <w:kern w:val="0"/>
          <w:sz w:val="24"/>
          <w:szCs w:val="24"/>
          <w:lang w:val="zh-TW"/>
        </w:rPr>
      </w:pPr>
      <w:r>
        <w:rPr>
          <w:rFonts w:ascii="宋体" w:hAnsi="宋体" w:cs="宋体" w:hint="eastAsia"/>
          <w:sz w:val="24"/>
          <w:szCs w:val="24"/>
          <w:lang w:val="zh-TW"/>
        </w:rPr>
        <w:t>如出现合同纠纷，双方可协商解决。双方协商不能达成一致意见时，报请</w:t>
      </w:r>
      <w:r>
        <w:rPr>
          <w:rFonts w:ascii="宋体" w:hAnsi="宋体" w:cs="宋体" w:hint="eastAsia"/>
          <w:sz w:val="24"/>
          <w:szCs w:val="24"/>
          <w:lang w:val="zh-CN"/>
        </w:rPr>
        <w:t>杭州市</w:t>
      </w:r>
      <w:r>
        <w:rPr>
          <w:rFonts w:ascii="宋体" w:hAnsi="宋体" w:cs="宋体" w:hint="eastAsia"/>
          <w:sz w:val="24"/>
          <w:szCs w:val="24"/>
          <w:lang w:val="zh-TW"/>
        </w:rPr>
        <w:t>仲裁委员会仲裁。</w:t>
      </w:r>
    </w:p>
    <w:p w:rsidR="00094174" w:rsidRDefault="00094174" w:rsidP="003B3FF2">
      <w:pPr>
        <w:tabs>
          <w:tab w:val="left" w:pos="600"/>
          <w:tab w:val="left" w:pos="720"/>
          <w:tab w:val="left" w:pos="1080"/>
          <w:tab w:val="left" w:pos="1320"/>
          <w:tab w:val="left" w:pos="1680"/>
          <w:tab w:val="left" w:pos="2040"/>
        </w:tabs>
        <w:adjustRightInd w:val="0"/>
        <w:snapToGrid w:val="0"/>
        <w:spacing w:line="560" w:lineRule="exact"/>
        <w:ind w:firstLineChars="200" w:firstLine="643"/>
        <w:jc w:val="center"/>
        <w:rPr>
          <w:rFonts w:ascii="宋体"/>
          <w:b/>
          <w:sz w:val="32"/>
          <w:szCs w:val="32"/>
        </w:rPr>
      </w:pPr>
    </w:p>
    <w:p w:rsidR="00094174" w:rsidRDefault="00094174" w:rsidP="003B3FF2">
      <w:pPr>
        <w:tabs>
          <w:tab w:val="left" w:pos="600"/>
          <w:tab w:val="left" w:pos="720"/>
          <w:tab w:val="left" w:pos="1080"/>
          <w:tab w:val="left" w:pos="1320"/>
          <w:tab w:val="left" w:pos="1680"/>
          <w:tab w:val="left" w:pos="2040"/>
        </w:tabs>
        <w:adjustRightInd w:val="0"/>
        <w:snapToGrid w:val="0"/>
        <w:spacing w:line="560" w:lineRule="exact"/>
        <w:ind w:firstLineChars="200" w:firstLine="643"/>
        <w:jc w:val="center"/>
        <w:rPr>
          <w:rFonts w:ascii="宋体"/>
          <w:b/>
          <w:sz w:val="32"/>
          <w:szCs w:val="32"/>
        </w:rPr>
      </w:pPr>
    </w:p>
    <w:p w:rsidR="00094174" w:rsidRDefault="00094174" w:rsidP="003B3FF2">
      <w:pPr>
        <w:tabs>
          <w:tab w:val="left" w:pos="600"/>
          <w:tab w:val="left" w:pos="720"/>
          <w:tab w:val="left" w:pos="1080"/>
          <w:tab w:val="left" w:pos="1320"/>
          <w:tab w:val="left" w:pos="1680"/>
          <w:tab w:val="left" w:pos="2040"/>
        </w:tabs>
        <w:adjustRightInd w:val="0"/>
        <w:snapToGrid w:val="0"/>
        <w:spacing w:line="560" w:lineRule="exact"/>
        <w:ind w:firstLineChars="200" w:firstLine="643"/>
        <w:jc w:val="center"/>
        <w:rPr>
          <w:rFonts w:ascii="宋体"/>
          <w:b/>
          <w:sz w:val="32"/>
          <w:szCs w:val="32"/>
        </w:rPr>
      </w:pPr>
    </w:p>
    <w:p w:rsidR="00094174" w:rsidRDefault="00094174" w:rsidP="003B3FF2">
      <w:pPr>
        <w:tabs>
          <w:tab w:val="left" w:pos="600"/>
          <w:tab w:val="left" w:pos="720"/>
          <w:tab w:val="left" w:pos="1080"/>
          <w:tab w:val="left" w:pos="1320"/>
          <w:tab w:val="left" w:pos="1680"/>
          <w:tab w:val="left" w:pos="2040"/>
        </w:tabs>
        <w:adjustRightInd w:val="0"/>
        <w:snapToGrid w:val="0"/>
        <w:spacing w:line="560" w:lineRule="exact"/>
        <w:ind w:firstLineChars="200" w:firstLine="643"/>
        <w:jc w:val="center"/>
        <w:rPr>
          <w:rFonts w:ascii="宋体"/>
          <w:b/>
          <w:sz w:val="32"/>
          <w:szCs w:val="32"/>
        </w:rPr>
      </w:pPr>
    </w:p>
    <w:p w:rsidR="00094174" w:rsidRDefault="00094174" w:rsidP="003B3FF2">
      <w:pPr>
        <w:tabs>
          <w:tab w:val="left" w:pos="600"/>
          <w:tab w:val="left" w:pos="720"/>
          <w:tab w:val="left" w:pos="1080"/>
          <w:tab w:val="left" w:pos="1320"/>
          <w:tab w:val="left" w:pos="1680"/>
          <w:tab w:val="left" w:pos="2040"/>
        </w:tabs>
        <w:adjustRightInd w:val="0"/>
        <w:snapToGrid w:val="0"/>
        <w:spacing w:line="560" w:lineRule="exact"/>
        <w:ind w:firstLineChars="200" w:firstLine="643"/>
        <w:jc w:val="center"/>
        <w:rPr>
          <w:rFonts w:ascii="宋体"/>
          <w:b/>
          <w:sz w:val="32"/>
          <w:szCs w:val="32"/>
        </w:rPr>
      </w:pPr>
    </w:p>
    <w:p w:rsidR="00094174" w:rsidRDefault="00094174" w:rsidP="003B3FF2">
      <w:pPr>
        <w:tabs>
          <w:tab w:val="left" w:pos="600"/>
          <w:tab w:val="left" w:pos="720"/>
          <w:tab w:val="left" w:pos="1080"/>
          <w:tab w:val="left" w:pos="1320"/>
          <w:tab w:val="left" w:pos="1680"/>
          <w:tab w:val="left" w:pos="2040"/>
        </w:tabs>
        <w:adjustRightInd w:val="0"/>
        <w:snapToGrid w:val="0"/>
        <w:spacing w:line="560" w:lineRule="exact"/>
        <w:ind w:firstLineChars="200" w:firstLine="643"/>
        <w:jc w:val="center"/>
        <w:rPr>
          <w:rFonts w:ascii="宋体"/>
          <w:b/>
          <w:sz w:val="32"/>
          <w:szCs w:val="32"/>
        </w:rPr>
      </w:pPr>
    </w:p>
    <w:p w:rsidR="00094174" w:rsidRDefault="00094174" w:rsidP="003B3FF2">
      <w:pPr>
        <w:tabs>
          <w:tab w:val="left" w:pos="600"/>
          <w:tab w:val="left" w:pos="720"/>
          <w:tab w:val="left" w:pos="1080"/>
          <w:tab w:val="left" w:pos="1320"/>
          <w:tab w:val="left" w:pos="1680"/>
          <w:tab w:val="left" w:pos="2040"/>
        </w:tabs>
        <w:adjustRightInd w:val="0"/>
        <w:snapToGrid w:val="0"/>
        <w:spacing w:line="560" w:lineRule="exact"/>
        <w:ind w:firstLineChars="200" w:firstLine="643"/>
        <w:jc w:val="center"/>
        <w:rPr>
          <w:rFonts w:ascii="宋体"/>
          <w:b/>
          <w:sz w:val="32"/>
          <w:szCs w:val="32"/>
        </w:rPr>
      </w:pPr>
    </w:p>
    <w:p w:rsidR="00094174" w:rsidRDefault="00094174" w:rsidP="003B3FF2">
      <w:pPr>
        <w:tabs>
          <w:tab w:val="left" w:pos="600"/>
          <w:tab w:val="left" w:pos="720"/>
          <w:tab w:val="left" w:pos="1080"/>
          <w:tab w:val="left" w:pos="1320"/>
          <w:tab w:val="left" w:pos="1680"/>
          <w:tab w:val="left" w:pos="2040"/>
        </w:tabs>
        <w:adjustRightInd w:val="0"/>
        <w:snapToGrid w:val="0"/>
        <w:spacing w:line="560" w:lineRule="exact"/>
        <w:ind w:firstLineChars="200" w:firstLine="643"/>
        <w:jc w:val="center"/>
        <w:rPr>
          <w:rFonts w:ascii="宋体"/>
          <w:b/>
          <w:sz w:val="32"/>
          <w:szCs w:val="32"/>
        </w:rPr>
      </w:pPr>
    </w:p>
    <w:p w:rsidR="00094174" w:rsidRDefault="00094174" w:rsidP="003B3FF2">
      <w:pPr>
        <w:tabs>
          <w:tab w:val="left" w:pos="600"/>
          <w:tab w:val="left" w:pos="720"/>
          <w:tab w:val="left" w:pos="1080"/>
          <w:tab w:val="left" w:pos="1320"/>
          <w:tab w:val="left" w:pos="1680"/>
          <w:tab w:val="left" w:pos="2040"/>
        </w:tabs>
        <w:adjustRightInd w:val="0"/>
        <w:snapToGrid w:val="0"/>
        <w:spacing w:line="560" w:lineRule="exact"/>
        <w:ind w:firstLineChars="200" w:firstLine="643"/>
        <w:jc w:val="center"/>
        <w:rPr>
          <w:rFonts w:ascii="宋体"/>
          <w:b/>
          <w:sz w:val="32"/>
          <w:szCs w:val="32"/>
        </w:rPr>
      </w:pPr>
    </w:p>
    <w:p w:rsidR="00094174" w:rsidRDefault="00094174" w:rsidP="003B3FF2">
      <w:pPr>
        <w:tabs>
          <w:tab w:val="left" w:pos="600"/>
          <w:tab w:val="left" w:pos="720"/>
          <w:tab w:val="left" w:pos="1080"/>
          <w:tab w:val="left" w:pos="1320"/>
          <w:tab w:val="left" w:pos="1680"/>
          <w:tab w:val="left" w:pos="2040"/>
        </w:tabs>
        <w:adjustRightInd w:val="0"/>
        <w:snapToGrid w:val="0"/>
        <w:spacing w:line="560" w:lineRule="exact"/>
        <w:ind w:firstLineChars="200" w:firstLine="643"/>
        <w:jc w:val="center"/>
        <w:rPr>
          <w:rFonts w:ascii="宋体"/>
          <w:b/>
          <w:sz w:val="32"/>
          <w:szCs w:val="32"/>
        </w:rPr>
      </w:pPr>
    </w:p>
    <w:p w:rsidR="00094174" w:rsidRDefault="00094174" w:rsidP="003B3FF2">
      <w:pPr>
        <w:tabs>
          <w:tab w:val="left" w:pos="600"/>
          <w:tab w:val="left" w:pos="720"/>
          <w:tab w:val="left" w:pos="1080"/>
          <w:tab w:val="left" w:pos="1320"/>
          <w:tab w:val="left" w:pos="1680"/>
          <w:tab w:val="left" w:pos="2040"/>
        </w:tabs>
        <w:adjustRightInd w:val="0"/>
        <w:snapToGrid w:val="0"/>
        <w:spacing w:line="560" w:lineRule="exact"/>
        <w:ind w:firstLineChars="200" w:firstLine="643"/>
        <w:jc w:val="center"/>
        <w:rPr>
          <w:rFonts w:ascii="宋体"/>
          <w:b/>
          <w:sz w:val="32"/>
          <w:szCs w:val="32"/>
        </w:rPr>
      </w:pPr>
    </w:p>
    <w:p w:rsidR="00094174" w:rsidRDefault="00094174" w:rsidP="00C908E8">
      <w:pPr>
        <w:tabs>
          <w:tab w:val="left" w:pos="600"/>
          <w:tab w:val="left" w:pos="720"/>
          <w:tab w:val="left" w:pos="1080"/>
          <w:tab w:val="left" w:pos="1320"/>
          <w:tab w:val="left" w:pos="1680"/>
          <w:tab w:val="left" w:pos="2040"/>
        </w:tabs>
        <w:adjustRightInd w:val="0"/>
        <w:snapToGrid w:val="0"/>
        <w:spacing w:line="560" w:lineRule="exact"/>
        <w:rPr>
          <w:rFonts w:ascii="宋体"/>
          <w:b/>
          <w:sz w:val="32"/>
          <w:szCs w:val="32"/>
        </w:rPr>
      </w:pPr>
    </w:p>
    <w:p w:rsidR="00C908E8" w:rsidRDefault="00C908E8" w:rsidP="00C908E8">
      <w:pPr>
        <w:tabs>
          <w:tab w:val="left" w:pos="600"/>
          <w:tab w:val="left" w:pos="720"/>
          <w:tab w:val="left" w:pos="1080"/>
          <w:tab w:val="left" w:pos="1320"/>
          <w:tab w:val="left" w:pos="1680"/>
          <w:tab w:val="left" w:pos="2040"/>
        </w:tabs>
        <w:adjustRightInd w:val="0"/>
        <w:snapToGrid w:val="0"/>
        <w:spacing w:line="560" w:lineRule="exact"/>
        <w:rPr>
          <w:rFonts w:ascii="宋体"/>
          <w:b/>
          <w:sz w:val="32"/>
          <w:szCs w:val="32"/>
        </w:rPr>
      </w:pPr>
    </w:p>
    <w:p w:rsidR="00094174" w:rsidRDefault="00094174" w:rsidP="003B3FF2">
      <w:pPr>
        <w:tabs>
          <w:tab w:val="left" w:pos="600"/>
          <w:tab w:val="left" w:pos="720"/>
          <w:tab w:val="left" w:pos="1080"/>
          <w:tab w:val="left" w:pos="1320"/>
          <w:tab w:val="left" w:pos="1680"/>
          <w:tab w:val="left" w:pos="2040"/>
        </w:tabs>
        <w:adjustRightInd w:val="0"/>
        <w:snapToGrid w:val="0"/>
        <w:spacing w:line="560" w:lineRule="exact"/>
        <w:ind w:firstLineChars="200" w:firstLine="643"/>
        <w:jc w:val="center"/>
        <w:rPr>
          <w:rFonts w:ascii="宋体"/>
          <w:b/>
          <w:sz w:val="32"/>
          <w:szCs w:val="32"/>
        </w:rPr>
      </w:pPr>
    </w:p>
    <w:p w:rsidR="008F4512" w:rsidRDefault="008F4512" w:rsidP="003B3FF2">
      <w:pPr>
        <w:tabs>
          <w:tab w:val="left" w:pos="600"/>
          <w:tab w:val="left" w:pos="720"/>
          <w:tab w:val="left" w:pos="1080"/>
          <w:tab w:val="left" w:pos="1320"/>
          <w:tab w:val="left" w:pos="1680"/>
          <w:tab w:val="left" w:pos="2040"/>
        </w:tabs>
        <w:adjustRightInd w:val="0"/>
        <w:snapToGrid w:val="0"/>
        <w:spacing w:line="560" w:lineRule="exact"/>
        <w:ind w:firstLineChars="200" w:firstLine="643"/>
        <w:jc w:val="center"/>
        <w:rPr>
          <w:rFonts w:ascii="宋体"/>
          <w:b/>
          <w:sz w:val="32"/>
          <w:szCs w:val="32"/>
        </w:rPr>
      </w:pPr>
    </w:p>
    <w:p w:rsidR="008F4512" w:rsidRDefault="008F4512" w:rsidP="003B3FF2">
      <w:pPr>
        <w:tabs>
          <w:tab w:val="left" w:pos="600"/>
          <w:tab w:val="left" w:pos="720"/>
          <w:tab w:val="left" w:pos="1080"/>
          <w:tab w:val="left" w:pos="1320"/>
          <w:tab w:val="left" w:pos="1680"/>
          <w:tab w:val="left" w:pos="2040"/>
        </w:tabs>
        <w:adjustRightInd w:val="0"/>
        <w:snapToGrid w:val="0"/>
        <w:spacing w:line="560" w:lineRule="exact"/>
        <w:ind w:firstLineChars="200" w:firstLine="643"/>
        <w:jc w:val="center"/>
        <w:rPr>
          <w:rFonts w:ascii="宋体"/>
          <w:b/>
          <w:sz w:val="32"/>
          <w:szCs w:val="32"/>
        </w:rPr>
      </w:pPr>
    </w:p>
    <w:p w:rsidR="008F4512" w:rsidRDefault="008F4512" w:rsidP="003B3FF2">
      <w:pPr>
        <w:tabs>
          <w:tab w:val="left" w:pos="600"/>
          <w:tab w:val="left" w:pos="720"/>
          <w:tab w:val="left" w:pos="1080"/>
          <w:tab w:val="left" w:pos="1320"/>
          <w:tab w:val="left" w:pos="1680"/>
          <w:tab w:val="left" w:pos="2040"/>
        </w:tabs>
        <w:adjustRightInd w:val="0"/>
        <w:snapToGrid w:val="0"/>
        <w:spacing w:line="560" w:lineRule="exact"/>
        <w:ind w:firstLineChars="200" w:firstLine="643"/>
        <w:jc w:val="center"/>
        <w:rPr>
          <w:rFonts w:ascii="宋体"/>
          <w:b/>
          <w:sz w:val="32"/>
          <w:szCs w:val="32"/>
        </w:rPr>
      </w:pPr>
    </w:p>
    <w:p w:rsidR="00094174" w:rsidRDefault="00094174" w:rsidP="0021314C">
      <w:pPr>
        <w:tabs>
          <w:tab w:val="left" w:pos="600"/>
          <w:tab w:val="left" w:pos="720"/>
          <w:tab w:val="left" w:pos="1080"/>
          <w:tab w:val="left" w:pos="1320"/>
          <w:tab w:val="left" w:pos="1680"/>
          <w:tab w:val="left" w:pos="2040"/>
        </w:tabs>
        <w:adjustRightInd w:val="0"/>
        <w:snapToGrid w:val="0"/>
        <w:spacing w:line="560" w:lineRule="exact"/>
        <w:rPr>
          <w:rFonts w:ascii="宋体"/>
          <w:b/>
          <w:sz w:val="32"/>
          <w:szCs w:val="32"/>
        </w:rPr>
      </w:pPr>
    </w:p>
    <w:p w:rsidR="0021314C" w:rsidRDefault="0021314C" w:rsidP="0021314C">
      <w:pPr>
        <w:tabs>
          <w:tab w:val="left" w:pos="600"/>
          <w:tab w:val="left" w:pos="720"/>
          <w:tab w:val="left" w:pos="1080"/>
          <w:tab w:val="left" w:pos="1320"/>
          <w:tab w:val="left" w:pos="1680"/>
          <w:tab w:val="left" w:pos="2040"/>
        </w:tabs>
        <w:adjustRightInd w:val="0"/>
        <w:snapToGrid w:val="0"/>
        <w:spacing w:line="560" w:lineRule="exact"/>
        <w:rPr>
          <w:rFonts w:ascii="宋体"/>
          <w:b/>
          <w:sz w:val="32"/>
          <w:szCs w:val="32"/>
        </w:rPr>
      </w:pPr>
    </w:p>
    <w:p w:rsidR="0021314C" w:rsidRDefault="0021314C" w:rsidP="0021314C">
      <w:pPr>
        <w:tabs>
          <w:tab w:val="left" w:pos="600"/>
          <w:tab w:val="left" w:pos="720"/>
          <w:tab w:val="left" w:pos="1080"/>
          <w:tab w:val="left" w:pos="1320"/>
          <w:tab w:val="left" w:pos="1680"/>
          <w:tab w:val="left" w:pos="2040"/>
        </w:tabs>
        <w:adjustRightInd w:val="0"/>
        <w:snapToGrid w:val="0"/>
        <w:spacing w:line="560" w:lineRule="exact"/>
        <w:rPr>
          <w:rFonts w:ascii="宋体"/>
          <w:b/>
          <w:sz w:val="32"/>
          <w:szCs w:val="32"/>
        </w:rPr>
      </w:pPr>
    </w:p>
    <w:p w:rsidR="00094174" w:rsidRPr="00E42C85" w:rsidRDefault="00094174" w:rsidP="003B3FF2">
      <w:pPr>
        <w:tabs>
          <w:tab w:val="left" w:pos="600"/>
          <w:tab w:val="left" w:pos="720"/>
          <w:tab w:val="left" w:pos="1080"/>
          <w:tab w:val="left" w:pos="1320"/>
          <w:tab w:val="left" w:pos="1680"/>
          <w:tab w:val="left" w:pos="2040"/>
        </w:tabs>
        <w:adjustRightInd w:val="0"/>
        <w:snapToGrid w:val="0"/>
        <w:spacing w:line="560" w:lineRule="exact"/>
        <w:ind w:firstLineChars="200" w:firstLine="640"/>
        <w:jc w:val="center"/>
        <w:rPr>
          <w:rFonts w:ascii="宋体" w:hAnsi="宋体"/>
          <w:sz w:val="32"/>
          <w:szCs w:val="32"/>
        </w:rPr>
      </w:pPr>
      <w:r w:rsidRPr="00E42C85">
        <w:rPr>
          <w:rFonts w:ascii="宋体" w:hAnsi="宋体" w:hint="eastAsia"/>
          <w:sz w:val="32"/>
          <w:szCs w:val="32"/>
        </w:rPr>
        <w:t>第四部分</w:t>
      </w:r>
      <w:r w:rsidRPr="00E42C85">
        <w:rPr>
          <w:rFonts w:ascii="宋体" w:hAnsi="宋体"/>
          <w:sz w:val="32"/>
          <w:szCs w:val="32"/>
        </w:rPr>
        <w:t xml:space="preserve">  </w:t>
      </w:r>
      <w:r w:rsidRPr="00E42C85">
        <w:rPr>
          <w:rFonts w:ascii="宋体" w:hAnsi="宋体" w:hint="eastAsia"/>
          <w:sz w:val="32"/>
          <w:szCs w:val="32"/>
        </w:rPr>
        <w:t>招标内容及技术要求</w:t>
      </w:r>
    </w:p>
    <w:p w:rsidR="00094174" w:rsidRPr="00E42C85" w:rsidRDefault="00094174" w:rsidP="00EF0A7C">
      <w:pPr>
        <w:pStyle w:val="10"/>
        <w:spacing w:line="560" w:lineRule="exact"/>
        <w:ind w:left="0"/>
        <w:outlineLvl w:val="0"/>
        <w:rPr>
          <w:rFonts w:ascii="宋体" w:hAnsi="宋体" w:cs="宋体"/>
          <w:b/>
          <w:bCs/>
          <w:sz w:val="30"/>
          <w:szCs w:val="30"/>
          <w:lang w:val="zh-TW"/>
        </w:rPr>
      </w:pPr>
    </w:p>
    <w:p w:rsidR="00094174" w:rsidRPr="0021314C" w:rsidRDefault="00392EA6" w:rsidP="0021314C">
      <w:pPr>
        <w:pStyle w:val="10"/>
        <w:numPr>
          <w:ilvl w:val="1"/>
          <w:numId w:val="19"/>
        </w:numPr>
        <w:spacing w:line="560" w:lineRule="exact"/>
        <w:ind w:left="426"/>
        <w:outlineLvl w:val="0"/>
        <w:rPr>
          <w:rFonts w:ascii="宋体" w:hAnsi="宋体" w:cs="宋体"/>
          <w:b/>
          <w:bCs/>
          <w:sz w:val="24"/>
          <w:szCs w:val="24"/>
          <w:lang w:val="zh-TW"/>
        </w:rPr>
      </w:pPr>
      <w:r>
        <w:rPr>
          <w:rFonts w:ascii="宋体" w:hAnsi="宋体" w:cs="宋体" w:hint="eastAsia"/>
          <w:b/>
          <w:bCs/>
          <w:sz w:val="24"/>
          <w:szCs w:val="24"/>
          <w:lang w:val="zh-TW"/>
        </w:rPr>
        <w:t>.</w:t>
      </w:r>
      <w:r w:rsidR="00C94984">
        <w:rPr>
          <w:rFonts w:ascii="宋体" w:hAnsi="宋体" w:cs="宋体" w:hint="eastAsia"/>
          <w:b/>
          <w:bCs/>
          <w:sz w:val="24"/>
          <w:szCs w:val="24"/>
          <w:lang w:val="zh-TW"/>
        </w:rPr>
        <w:t>跨境电商</w:t>
      </w:r>
      <w:r w:rsidR="0021314C" w:rsidRPr="0021314C">
        <w:rPr>
          <w:rFonts w:ascii="宋体" w:hAnsi="宋体" w:cs="宋体" w:hint="eastAsia"/>
          <w:b/>
          <w:bCs/>
          <w:sz w:val="24"/>
          <w:szCs w:val="24"/>
          <w:lang w:val="zh-TW"/>
        </w:rPr>
        <w:t>快件X光机同屏比对查验分拣系统</w:t>
      </w:r>
      <w:r w:rsidR="00C94984">
        <w:rPr>
          <w:rFonts w:ascii="宋体" w:hAnsi="宋体" w:cs="宋体" w:hint="eastAsia"/>
          <w:b/>
          <w:bCs/>
          <w:sz w:val="24"/>
          <w:szCs w:val="24"/>
          <w:lang w:val="zh-TW"/>
        </w:rPr>
        <w:t>改造</w:t>
      </w:r>
      <w:r w:rsidR="0021314C" w:rsidRPr="0021314C">
        <w:rPr>
          <w:rFonts w:ascii="宋体" w:hAnsi="宋体" w:cs="宋体" w:hint="eastAsia"/>
          <w:b/>
          <w:bCs/>
          <w:sz w:val="24"/>
          <w:szCs w:val="24"/>
          <w:lang w:val="zh-TW"/>
        </w:rPr>
        <w:t>需求</w:t>
      </w:r>
      <w:r w:rsidR="0021314C">
        <w:rPr>
          <w:rFonts w:ascii="宋体" w:hAnsi="宋体" w:cs="宋体" w:hint="eastAsia"/>
          <w:b/>
          <w:bCs/>
          <w:sz w:val="24"/>
          <w:szCs w:val="24"/>
          <w:lang w:val="zh-TW"/>
        </w:rPr>
        <w:t>：</w:t>
      </w:r>
    </w:p>
    <w:p w:rsidR="00094174" w:rsidRPr="00E42C85" w:rsidRDefault="00094174" w:rsidP="00EF0A7C">
      <w:pPr>
        <w:rPr>
          <w:rFonts w:ascii="宋体" w:hAnsi="宋体"/>
        </w:rPr>
      </w:pPr>
    </w:p>
    <w:p w:rsidR="0021314C" w:rsidRPr="008F4512" w:rsidRDefault="0021314C" w:rsidP="0021314C">
      <w:pPr>
        <w:numPr>
          <w:ilvl w:val="0"/>
          <w:numId w:val="28"/>
        </w:numPr>
        <w:rPr>
          <w:rFonts w:asciiTheme="minorEastAsia" w:eastAsiaTheme="minorEastAsia" w:hAnsiTheme="minorEastAsia"/>
          <w:sz w:val="24"/>
        </w:rPr>
      </w:pPr>
      <w:r w:rsidRPr="008F4512">
        <w:rPr>
          <w:rFonts w:asciiTheme="minorEastAsia" w:eastAsiaTheme="minorEastAsia" w:hAnsiTheme="minorEastAsia" w:hint="eastAsia"/>
          <w:sz w:val="24"/>
        </w:rPr>
        <w:t>概述</w:t>
      </w:r>
    </w:p>
    <w:p w:rsidR="0021314C" w:rsidRPr="008F4512" w:rsidRDefault="00080E0C" w:rsidP="008F4512">
      <w:pPr>
        <w:pStyle w:val="Ab"/>
        <w:spacing w:line="560" w:lineRule="exact"/>
        <w:ind w:firstLine="560"/>
        <w:rPr>
          <w:rFonts w:ascii="宋体" w:hAnsi="宋体" w:cs="宋体"/>
          <w:sz w:val="24"/>
          <w:szCs w:val="24"/>
          <w:lang w:val="zh-TW"/>
        </w:rPr>
      </w:pPr>
      <w:r>
        <w:rPr>
          <w:rFonts w:ascii="宋体" w:hAnsi="宋体" w:cs="宋体" w:hint="eastAsia"/>
          <w:sz w:val="24"/>
          <w:szCs w:val="24"/>
          <w:lang w:val="zh-TW"/>
        </w:rPr>
        <w:t>跨境电商快件</w:t>
      </w:r>
      <w:r w:rsidR="0021314C" w:rsidRPr="008F4512">
        <w:rPr>
          <w:rFonts w:ascii="宋体" w:hAnsi="宋体" w:cs="宋体" w:hint="eastAsia"/>
          <w:sz w:val="24"/>
          <w:szCs w:val="24"/>
          <w:lang w:val="zh-TW"/>
        </w:rPr>
        <w:t>X光机同屏比对查验分拣系统的主要目的是配合快件监管中心对于</w:t>
      </w:r>
      <w:r w:rsidR="006E3A65">
        <w:rPr>
          <w:rFonts w:ascii="宋体" w:hAnsi="宋体" w:cs="宋体" w:hint="eastAsia"/>
          <w:sz w:val="24"/>
          <w:szCs w:val="24"/>
          <w:lang w:val="zh-TW"/>
        </w:rPr>
        <w:t>跨境电商</w:t>
      </w:r>
      <w:r w:rsidR="0021314C" w:rsidRPr="008F4512">
        <w:rPr>
          <w:rFonts w:ascii="宋体" w:hAnsi="宋体" w:cs="宋体" w:hint="eastAsia"/>
          <w:sz w:val="24"/>
          <w:szCs w:val="24"/>
          <w:lang w:val="zh-TW"/>
        </w:rPr>
        <w:t>快件物品查验需要，通过</w:t>
      </w:r>
      <w:r>
        <w:rPr>
          <w:rFonts w:ascii="宋体" w:hAnsi="宋体" w:cs="宋体" w:hint="eastAsia"/>
          <w:sz w:val="24"/>
          <w:szCs w:val="24"/>
          <w:lang w:val="zh-TW"/>
        </w:rPr>
        <w:t>跨境电商</w:t>
      </w:r>
      <w:r w:rsidR="0021314C" w:rsidRPr="008F4512">
        <w:rPr>
          <w:rFonts w:ascii="宋体" w:hAnsi="宋体" w:cs="宋体" w:hint="eastAsia"/>
          <w:sz w:val="24"/>
          <w:szCs w:val="24"/>
          <w:lang w:val="zh-TW"/>
        </w:rPr>
        <w:t>快件物品报关数据传输、条码自动扫描、动态称重、X光机图像和EDI数据同屏比对，查验放行物品自动分拣、X光机图像存储/回调, 机检报告的功能，提高查验分拣准确率，加强海关监管力度，降低劳动强度，改善劳动环境，充分全面地利用现代先进技术水平，实现</w:t>
      </w:r>
      <w:r w:rsidR="006E3A65">
        <w:rPr>
          <w:rFonts w:ascii="宋体" w:hAnsi="宋体" w:cs="宋体" w:hint="eastAsia"/>
          <w:sz w:val="24"/>
          <w:szCs w:val="24"/>
          <w:lang w:val="zh-TW"/>
        </w:rPr>
        <w:t>跨境电商</w:t>
      </w:r>
      <w:r w:rsidR="0021314C" w:rsidRPr="008F4512">
        <w:rPr>
          <w:rFonts w:ascii="宋体" w:hAnsi="宋体" w:cs="宋体" w:hint="eastAsia"/>
          <w:sz w:val="24"/>
          <w:szCs w:val="24"/>
          <w:lang w:val="zh-TW"/>
        </w:rPr>
        <w:t>快件物品检查的自动化信息化控制和管理。</w:t>
      </w:r>
    </w:p>
    <w:p w:rsidR="0021314C" w:rsidRPr="00B87307" w:rsidRDefault="0021314C" w:rsidP="0021314C">
      <w:pPr>
        <w:pStyle w:val="af1"/>
        <w:spacing w:line="440" w:lineRule="exact"/>
        <w:ind w:firstLineChars="0" w:firstLine="0"/>
      </w:pPr>
      <w:r>
        <w:rPr>
          <w:rFonts w:hint="eastAsia"/>
          <w:sz w:val="28"/>
        </w:rPr>
        <w:t xml:space="preserve">    </w:t>
      </w:r>
    </w:p>
    <w:p w:rsidR="0021314C" w:rsidRPr="008F4512" w:rsidRDefault="0021314C" w:rsidP="00601FC9">
      <w:pPr>
        <w:numPr>
          <w:ilvl w:val="0"/>
          <w:numId w:val="28"/>
        </w:numPr>
        <w:tabs>
          <w:tab w:val="clear" w:pos="720"/>
          <w:tab w:val="num" w:pos="284"/>
        </w:tabs>
        <w:ind w:left="0" w:firstLine="0"/>
        <w:rPr>
          <w:rFonts w:asciiTheme="minorEastAsia" w:eastAsiaTheme="minorEastAsia" w:hAnsiTheme="minorEastAsia"/>
          <w:sz w:val="24"/>
        </w:rPr>
      </w:pPr>
      <w:r w:rsidRPr="008F4512">
        <w:rPr>
          <w:rFonts w:asciiTheme="minorEastAsia" w:eastAsiaTheme="minorEastAsia" w:hAnsiTheme="minorEastAsia" w:hint="eastAsia"/>
          <w:sz w:val="24"/>
        </w:rPr>
        <w:t>系统描述：</w:t>
      </w:r>
    </w:p>
    <w:p w:rsidR="0021314C" w:rsidRPr="008F4512" w:rsidRDefault="0021314C" w:rsidP="00601FC9">
      <w:pPr>
        <w:pStyle w:val="Ab"/>
        <w:tabs>
          <w:tab w:val="num" w:pos="284"/>
        </w:tabs>
        <w:spacing w:line="560" w:lineRule="exact"/>
        <w:rPr>
          <w:rFonts w:ascii="宋体" w:hAnsi="宋体" w:cs="宋体"/>
          <w:sz w:val="24"/>
          <w:szCs w:val="24"/>
          <w:lang w:val="zh-TW"/>
        </w:rPr>
      </w:pPr>
      <w:r w:rsidRPr="008F4512">
        <w:rPr>
          <w:rFonts w:ascii="宋体" w:hAnsi="宋体" w:cs="宋体" w:hint="eastAsia"/>
          <w:sz w:val="24"/>
          <w:szCs w:val="24"/>
          <w:lang w:val="zh-TW"/>
        </w:rPr>
        <w:t>1．系统</w:t>
      </w:r>
      <w:r w:rsidR="006E3A65">
        <w:rPr>
          <w:rFonts w:ascii="宋体" w:hAnsi="宋体" w:cs="宋体" w:hint="eastAsia"/>
          <w:sz w:val="24"/>
          <w:szCs w:val="24"/>
          <w:lang w:val="zh-TW"/>
        </w:rPr>
        <w:t>利旧使用原</w:t>
      </w:r>
      <w:r w:rsidRPr="008F4512">
        <w:rPr>
          <w:rFonts w:ascii="宋体" w:hAnsi="宋体" w:cs="宋体" w:hint="eastAsia"/>
          <w:sz w:val="24"/>
          <w:szCs w:val="24"/>
          <w:lang w:val="zh-TW"/>
        </w:rPr>
        <w:t>EDI数据服务器，通过与</w:t>
      </w:r>
      <w:r w:rsidR="006E3A65">
        <w:rPr>
          <w:rFonts w:ascii="宋体" w:hAnsi="宋体" w:cs="宋体" w:hint="eastAsia"/>
          <w:sz w:val="24"/>
          <w:szCs w:val="24"/>
          <w:lang w:val="zh-TW"/>
        </w:rPr>
        <w:t>电子口岸</w:t>
      </w:r>
      <w:r w:rsidRPr="008F4512">
        <w:rPr>
          <w:rFonts w:ascii="宋体" w:hAnsi="宋体" w:cs="宋体" w:hint="eastAsia"/>
          <w:sz w:val="24"/>
          <w:szCs w:val="24"/>
          <w:lang w:val="zh-TW"/>
        </w:rPr>
        <w:t>的</w:t>
      </w:r>
      <w:r w:rsidR="006E3A65">
        <w:rPr>
          <w:rFonts w:ascii="宋体" w:hAnsi="宋体" w:cs="宋体" w:hint="eastAsia"/>
          <w:sz w:val="24"/>
          <w:szCs w:val="24"/>
          <w:lang w:val="zh-TW"/>
        </w:rPr>
        <w:t>跨境电商快件</w:t>
      </w:r>
      <w:r w:rsidRPr="008F4512">
        <w:rPr>
          <w:rFonts w:ascii="宋体" w:hAnsi="宋体" w:cs="宋体" w:hint="eastAsia"/>
          <w:sz w:val="24"/>
          <w:szCs w:val="24"/>
          <w:lang w:val="zh-TW"/>
        </w:rPr>
        <w:t>EDI接口软件程序，实时</w:t>
      </w:r>
      <w:r w:rsidR="006E3A65">
        <w:rPr>
          <w:rFonts w:ascii="宋体" w:hAnsi="宋体" w:cs="宋体" w:hint="eastAsia"/>
          <w:sz w:val="24"/>
          <w:szCs w:val="24"/>
          <w:lang w:val="zh-TW"/>
        </w:rPr>
        <w:t>向电子口岸</w:t>
      </w:r>
      <w:r w:rsidRPr="008F4512">
        <w:rPr>
          <w:rFonts w:ascii="宋体" w:hAnsi="宋体" w:cs="宋体" w:hint="eastAsia"/>
          <w:sz w:val="24"/>
          <w:szCs w:val="24"/>
          <w:lang w:val="zh-TW"/>
        </w:rPr>
        <w:t>传输</w:t>
      </w:r>
      <w:r w:rsidR="006E3A65">
        <w:rPr>
          <w:rFonts w:ascii="宋体" w:hAnsi="宋体" w:cs="宋体" w:hint="eastAsia"/>
          <w:sz w:val="24"/>
          <w:szCs w:val="24"/>
          <w:lang w:val="zh-TW"/>
        </w:rPr>
        <w:t>过机快件数据并</w:t>
      </w:r>
      <w:r w:rsidRPr="008F4512">
        <w:rPr>
          <w:rFonts w:ascii="宋体" w:hAnsi="宋体" w:cs="宋体" w:hint="eastAsia"/>
          <w:sz w:val="24"/>
          <w:szCs w:val="24"/>
          <w:lang w:val="zh-TW"/>
        </w:rPr>
        <w:t>自动获得海关</w:t>
      </w:r>
      <w:r w:rsidR="006E3A65">
        <w:rPr>
          <w:rFonts w:ascii="宋体" w:hAnsi="宋体" w:cs="宋体" w:hint="eastAsia"/>
          <w:sz w:val="24"/>
          <w:szCs w:val="24"/>
          <w:lang w:val="zh-TW"/>
        </w:rPr>
        <w:t>跨境电商</w:t>
      </w:r>
      <w:r w:rsidRPr="008F4512">
        <w:rPr>
          <w:rFonts w:ascii="宋体" w:hAnsi="宋体" w:cs="宋体" w:hint="eastAsia"/>
          <w:sz w:val="24"/>
          <w:szCs w:val="24"/>
          <w:lang w:val="zh-TW"/>
        </w:rPr>
        <w:t>系统中审单完成后的</w:t>
      </w:r>
      <w:r w:rsidR="006E3A65">
        <w:rPr>
          <w:rFonts w:ascii="宋体" w:hAnsi="宋体" w:cs="宋体" w:hint="eastAsia"/>
          <w:sz w:val="24"/>
          <w:szCs w:val="24"/>
          <w:lang w:val="zh-TW"/>
        </w:rPr>
        <w:t>跨境电商</w:t>
      </w:r>
      <w:r w:rsidRPr="008F4512">
        <w:rPr>
          <w:rFonts w:ascii="宋体" w:hAnsi="宋体" w:cs="宋体" w:hint="eastAsia"/>
          <w:sz w:val="24"/>
          <w:szCs w:val="24"/>
          <w:lang w:val="zh-TW"/>
        </w:rPr>
        <w:t xml:space="preserve">快件物品报关数据，并将海关审单结果保存在本地数据库中。同时数据库记录快件在查验分拣环节中的流向及各步骤的查验分拣结果, </w:t>
      </w:r>
      <w:r w:rsidR="006E3A65">
        <w:rPr>
          <w:rFonts w:ascii="宋体" w:hAnsi="宋体" w:cs="宋体" w:hint="eastAsia"/>
          <w:sz w:val="24"/>
          <w:szCs w:val="24"/>
          <w:lang w:val="zh-TW"/>
        </w:rPr>
        <w:t>向电子口岸系统回写机检状态和结果,同时</w:t>
      </w:r>
      <w:r w:rsidRPr="008F4512">
        <w:rPr>
          <w:rFonts w:ascii="宋体" w:hAnsi="宋体" w:cs="宋体" w:hint="eastAsia"/>
          <w:sz w:val="24"/>
          <w:szCs w:val="24"/>
          <w:lang w:val="zh-TW"/>
        </w:rPr>
        <w:t>向现场的仓管物控系统提供</w:t>
      </w:r>
      <w:r w:rsidR="00091ABC" w:rsidRPr="008F4512">
        <w:rPr>
          <w:rFonts w:ascii="宋体" w:hAnsi="宋体" w:cs="宋体" w:hint="eastAsia"/>
          <w:sz w:val="24"/>
          <w:szCs w:val="24"/>
          <w:lang w:val="zh-TW"/>
        </w:rPr>
        <w:t>货物</w:t>
      </w:r>
      <w:r w:rsidRPr="008F4512">
        <w:rPr>
          <w:rFonts w:ascii="宋体" w:hAnsi="宋体" w:cs="宋体" w:hint="eastAsia"/>
          <w:sz w:val="24"/>
          <w:szCs w:val="24"/>
          <w:lang w:val="zh-TW"/>
        </w:rPr>
        <w:t>机检信息。</w:t>
      </w:r>
    </w:p>
    <w:p w:rsidR="0021314C" w:rsidRPr="008F4512" w:rsidRDefault="0021314C" w:rsidP="00601FC9">
      <w:pPr>
        <w:pStyle w:val="Ab"/>
        <w:tabs>
          <w:tab w:val="num" w:pos="284"/>
        </w:tabs>
        <w:spacing w:line="560" w:lineRule="exact"/>
        <w:rPr>
          <w:rFonts w:ascii="宋体" w:hAnsi="宋体" w:cs="宋体"/>
          <w:sz w:val="24"/>
          <w:szCs w:val="24"/>
          <w:lang w:val="zh-TW"/>
        </w:rPr>
      </w:pPr>
      <w:r w:rsidRPr="008F4512">
        <w:rPr>
          <w:rFonts w:ascii="宋体" w:hAnsi="宋体" w:cs="宋体" w:hint="eastAsia"/>
          <w:sz w:val="24"/>
          <w:szCs w:val="24"/>
          <w:lang w:val="zh-TW"/>
        </w:rPr>
        <w:t xml:space="preserve">2. </w:t>
      </w:r>
      <w:r w:rsidR="006E3A65">
        <w:rPr>
          <w:rFonts w:ascii="宋体" w:hAnsi="宋体" w:cs="宋体" w:hint="eastAsia"/>
          <w:sz w:val="24"/>
          <w:szCs w:val="24"/>
          <w:lang w:val="zh-TW"/>
        </w:rPr>
        <w:t>更新</w:t>
      </w:r>
      <w:r w:rsidRPr="008F4512">
        <w:rPr>
          <w:rFonts w:ascii="宋体" w:hAnsi="宋体" w:cs="宋体" w:hint="eastAsia"/>
          <w:sz w:val="24"/>
          <w:szCs w:val="24"/>
          <w:lang w:val="zh-TW"/>
        </w:rPr>
        <w:t>一台X光机图像服务器，保存所有扫描条码过机的快件X光机图像。按照海关总署的要求，根据现有货量，可保存至少三个月的所有扫描条码上线的快件图像，超过3个月的图像可选择导出保存或自动覆盖。</w:t>
      </w:r>
    </w:p>
    <w:p w:rsidR="0021314C" w:rsidRPr="008F4512" w:rsidRDefault="0021314C" w:rsidP="00601FC9">
      <w:pPr>
        <w:pStyle w:val="Ab"/>
        <w:tabs>
          <w:tab w:val="num" w:pos="284"/>
        </w:tabs>
        <w:spacing w:line="560" w:lineRule="exact"/>
        <w:rPr>
          <w:rFonts w:ascii="宋体" w:hAnsi="宋体" w:cs="宋体"/>
          <w:sz w:val="24"/>
          <w:szCs w:val="24"/>
          <w:lang w:val="zh-TW"/>
        </w:rPr>
      </w:pPr>
      <w:r w:rsidRPr="008F4512">
        <w:rPr>
          <w:rFonts w:ascii="宋体" w:hAnsi="宋体" w:cs="宋体" w:hint="eastAsia"/>
          <w:sz w:val="24"/>
          <w:szCs w:val="24"/>
          <w:lang w:val="zh-TW"/>
        </w:rPr>
        <w:t>3．系统</w:t>
      </w:r>
      <w:r w:rsidR="006E3A65">
        <w:rPr>
          <w:rFonts w:ascii="宋体" w:hAnsi="宋体" w:cs="宋体" w:hint="eastAsia"/>
          <w:sz w:val="24"/>
          <w:szCs w:val="24"/>
          <w:lang w:val="zh-TW"/>
        </w:rPr>
        <w:t>需更新</w:t>
      </w:r>
      <w:r w:rsidRPr="008F4512">
        <w:rPr>
          <w:rFonts w:ascii="宋体" w:hAnsi="宋体" w:cs="宋体" w:hint="eastAsia"/>
          <w:sz w:val="24"/>
          <w:szCs w:val="24"/>
          <w:lang w:val="zh-TW"/>
        </w:rPr>
        <w:t>使用</w:t>
      </w:r>
      <w:r w:rsidR="006E3A65">
        <w:rPr>
          <w:rFonts w:ascii="宋体" w:hAnsi="宋体" w:cs="宋体" w:hint="eastAsia"/>
          <w:sz w:val="24"/>
          <w:szCs w:val="24"/>
          <w:lang w:val="zh-TW"/>
        </w:rPr>
        <w:t>一台</w:t>
      </w:r>
      <w:r w:rsidRPr="008F4512">
        <w:rPr>
          <w:rFonts w:ascii="宋体" w:hAnsi="宋体" w:cs="宋体" w:hint="eastAsia"/>
          <w:sz w:val="24"/>
          <w:szCs w:val="24"/>
          <w:lang w:val="zh-TW"/>
        </w:rPr>
        <w:t>神盾FISCAN 或 威视NUCTCH品牌X光机，每台X光机分别对应海关的2台同屏显示EDI信息和X光机图像的操作员工作站。当货物通过X光机时，交替地远程同屏显示该票货物的EDI信息和X光图像，供海关关员审查，海关关员可点击操作界面上的开包按钮进行即决布控，并记录到海关的即决布控记录中。</w:t>
      </w:r>
    </w:p>
    <w:p w:rsidR="0021314C" w:rsidRDefault="0021314C" w:rsidP="00601FC9">
      <w:pPr>
        <w:pStyle w:val="Ab"/>
        <w:tabs>
          <w:tab w:val="num" w:pos="284"/>
        </w:tabs>
        <w:spacing w:line="560" w:lineRule="exact"/>
        <w:rPr>
          <w:rFonts w:ascii="宋体" w:hAnsi="宋体" w:cs="宋体"/>
          <w:sz w:val="24"/>
          <w:szCs w:val="24"/>
          <w:lang w:val="zh-TW"/>
        </w:rPr>
      </w:pPr>
      <w:r w:rsidRPr="008F4512">
        <w:rPr>
          <w:rFonts w:ascii="宋体" w:hAnsi="宋体" w:cs="宋体" w:hint="eastAsia"/>
          <w:sz w:val="24"/>
          <w:szCs w:val="24"/>
          <w:lang w:val="zh-TW"/>
        </w:rPr>
        <w:t>4、输送系统</w:t>
      </w:r>
      <w:r w:rsidR="006E3A65">
        <w:rPr>
          <w:rFonts w:ascii="宋体" w:hAnsi="宋体" w:cs="宋体" w:hint="eastAsia"/>
          <w:sz w:val="24"/>
          <w:szCs w:val="24"/>
          <w:lang w:val="zh-TW"/>
        </w:rPr>
        <w:t>更新所有输送流水线和检测单元,</w:t>
      </w:r>
      <w:r w:rsidRPr="008F4512">
        <w:rPr>
          <w:rFonts w:ascii="宋体" w:hAnsi="宋体" w:cs="宋体" w:hint="eastAsia"/>
          <w:sz w:val="24"/>
          <w:szCs w:val="24"/>
          <w:lang w:val="zh-TW"/>
        </w:rPr>
        <w:t>入口站配备条码自动扫描仪，可自动扫描上线快件的条码并自动解析运单号, 提高货物的通关效率。含有动态称重皮带输送线，可以动态称重，并与申报重量进行自动比对。自动智能分拣扫描上线的快件，将海关关员审单布控和即决布控的快件自动分拣到海关开拆格口，送入开拆查验区，等待开包查验。</w:t>
      </w:r>
    </w:p>
    <w:p w:rsidR="006E3A65" w:rsidRPr="008F4512" w:rsidRDefault="006E3A65" w:rsidP="00601FC9">
      <w:pPr>
        <w:pStyle w:val="Ab"/>
        <w:tabs>
          <w:tab w:val="num" w:pos="284"/>
        </w:tabs>
        <w:spacing w:line="560" w:lineRule="exact"/>
        <w:rPr>
          <w:rFonts w:ascii="宋体" w:hAnsi="宋体" w:cs="宋体"/>
          <w:sz w:val="24"/>
          <w:szCs w:val="24"/>
          <w:lang w:val="zh-TW"/>
        </w:rPr>
      </w:pPr>
      <w:r>
        <w:rPr>
          <w:rFonts w:ascii="宋体" w:hAnsi="宋体" w:cs="宋体" w:hint="eastAsia"/>
          <w:sz w:val="24"/>
          <w:szCs w:val="24"/>
          <w:lang w:val="zh-TW"/>
        </w:rPr>
        <w:t>5. 自动控制系统中可利旧使用原系统的PLC可控制编程器,更新所有电气控制元器件和所有动力电缆/控制电缆。</w:t>
      </w:r>
    </w:p>
    <w:p w:rsidR="0021314C" w:rsidRDefault="006E3A65" w:rsidP="00601FC9">
      <w:pPr>
        <w:pStyle w:val="Ab"/>
        <w:tabs>
          <w:tab w:val="num" w:pos="284"/>
        </w:tabs>
        <w:spacing w:line="560" w:lineRule="exact"/>
        <w:rPr>
          <w:rFonts w:ascii="宋体" w:hAnsi="宋体" w:cs="宋体"/>
          <w:sz w:val="24"/>
          <w:szCs w:val="24"/>
          <w:lang w:val="zh-TW"/>
        </w:rPr>
      </w:pPr>
      <w:r>
        <w:rPr>
          <w:rFonts w:ascii="宋体" w:hAnsi="宋体" w:cs="宋体" w:hint="eastAsia"/>
          <w:sz w:val="24"/>
          <w:szCs w:val="24"/>
          <w:lang w:val="zh-TW"/>
        </w:rPr>
        <w:t>6</w:t>
      </w:r>
      <w:r w:rsidR="0021314C" w:rsidRPr="008F4512">
        <w:rPr>
          <w:rFonts w:ascii="宋体" w:hAnsi="宋体" w:cs="宋体" w:hint="eastAsia"/>
          <w:sz w:val="24"/>
          <w:szCs w:val="24"/>
          <w:lang w:val="zh-TW"/>
        </w:rPr>
        <w:t>、在开包查验区配置开包工作站，可以扫描货物上的条码回调X光机图像和对应的EDI信息，供关员开包查验参考，并提供查验结果的录入功能，系统可将查验结果按照海关要求回写到数据库中。</w:t>
      </w:r>
    </w:p>
    <w:p w:rsidR="008F4512" w:rsidRPr="008F4512" w:rsidRDefault="008F4512" w:rsidP="008F4512">
      <w:pPr>
        <w:pStyle w:val="Ab"/>
        <w:spacing w:line="560" w:lineRule="exact"/>
        <w:ind w:firstLine="560"/>
        <w:rPr>
          <w:rFonts w:ascii="宋体" w:hAnsi="宋体" w:cs="宋体"/>
          <w:sz w:val="24"/>
          <w:szCs w:val="24"/>
          <w:lang w:val="zh-TW"/>
        </w:rPr>
      </w:pPr>
    </w:p>
    <w:p w:rsidR="0021314C" w:rsidRPr="008F4512" w:rsidRDefault="0021314C" w:rsidP="008F4512">
      <w:pPr>
        <w:numPr>
          <w:ilvl w:val="0"/>
          <w:numId w:val="28"/>
        </w:numPr>
        <w:rPr>
          <w:rFonts w:asciiTheme="minorEastAsia" w:eastAsiaTheme="minorEastAsia" w:hAnsiTheme="minorEastAsia"/>
          <w:sz w:val="24"/>
        </w:rPr>
      </w:pPr>
      <w:r w:rsidRPr="008F4512">
        <w:rPr>
          <w:rFonts w:ascii="宋体" w:hAnsi="宋体" w:cs="宋体" w:hint="eastAsia"/>
          <w:sz w:val="24"/>
          <w:lang w:val="zh-TW"/>
        </w:rPr>
        <w:t>工作流程：</w:t>
      </w:r>
    </w:p>
    <w:p w:rsidR="0021314C" w:rsidRPr="008F4512" w:rsidRDefault="0021314C" w:rsidP="00601FC9">
      <w:pPr>
        <w:pStyle w:val="Ab"/>
        <w:tabs>
          <w:tab w:val="num" w:pos="284"/>
        </w:tabs>
        <w:spacing w:line="560" w:lineRule="exact"/>
        <w:rPr>
          <w:rFonts w:ascii="宋体" w:hAnsi="宋体" w:cs="宋体"/>
          <w:sz w:val="24"/>
          <w:szCs w:val="24"/>
          <w:lang w:val="zh-TW"/>
        </w:rPr>
      </w:pPr>
      <w:r w:rsidRPr="008F4512">
        <w:rPr>
          <w:rFonts w:ascii="宋体" w:hAnsi="宋体" w:cs="宋体" w:hint="eastAsia"/>
          <w:sz w:val="24"/>
          <w:szCs w:val="24"/>
          <w:lang w:val="zh-TW"/>
        </w:rPr>
        <w:t>1．</w:t>
      </w:r>
      <w:r w:rsidR="00572C14">
        <w:rPr>
          <w:rFonts w:ascii="宋体" w:hAnsi="宋体" w:cs="宋体" w:hint="eastAsia"/>
          <w:sz w:val="24"/>
          <w:szCs w:val="24"/>
          <w:lang w:val="zh-TW"/>
        </w:rPr>
        <w:t>跨境电商</w:t>
      </w:r>
      <w:r w:rsidRPr="008F4512">
        <w:rPr>
          <w:rFonts w:ascii="宋体" w:hAnsi="宋体" w:cs="宋体" w:hint="eastAsia"/>
          <w:sz w:val="24"/>
          <w:szCs w:val="24"/>
          <w:lang w:val="zh-TW"/>
        </w:rPr>
        <w:t>货物到达</w:t>
      </w:r>
      <w:r w:rsidR="00572C14">
        <w:rPr>
          <w:rFonts w:ascii="宋体" w:hAnsi="宋体" w:cs="宋体" w:hint="eastAsia"/>
          <w:sz w:val="24"/>
          <w:szCs w:val="24"/>
          <w:lang w:val="zh-TW"/>
        </w:rPr>
        <w:t>现场</w:t>
      </w:r>
      <w:r w:rsidRPr="008F4512">
        <w:rPr>
          <w:rFonts w:ascii="宋体" w:hAnsi="宋体" w:cs="宋体" w:hint="eastAsia"/>
          <w:sz w:val="24"/>
          <w:szCs w:val="24"/>
          <w:lang w:val="zh-TW"/>
        </w:rPr>
        <w:t>后，在进港交货区卸货。</w:t>
      </w:r>
    </w:p>
    <w:p w:rsidR="0021314C" w:rsidRPr="008F4512" w:rsidRDefault="0021314C" w:rsidP="00601FC9">
      <w:pPr>
        <w:pStyle w:val="Ab"/>
        <w:tabs>
          <w:tab w:val="num" w:pos="284"/>
        </w:tabs>
        <w:spacing w:line="560" w:lineRule="exact"/>
        <w:rPr>
          <w:rFonts w:ascii="宋体" w:hAnsi="宋体" w:cs="宋体"/>
          <w:sz w:val="24"/>
          <w:szCs w:val="24"/>
          <w:lang w:val="zh-TW"/>
        </w:rPr>
      </w:pPr>
      <w:r w:rsidRPr="008F4512">
        <w:rPr>
          <w:rFonts w:ascii="宋体" w:hAnsi="宋体" w:cs="宋体" w:hint="eastAsia"/>
          <w:sz w:val="24"/>
          <w:szCs w:val="24"/>
          <w:lang w:val="zh-TW"/>
        </w:rPr>
        <w:t>2．对于海关已经审单完毕的货物，可以直接送入查验流水线；对于海关尚未审单完毕的货物，可以送入各公司的暂存区进行暂存，待审单完毕后，再送入查验流水线。</w:t>
      </w:r>
    </w:p>
    <w:p w:rsidR="0021314C" w:rsidRPr="008F4512" w:rsidRDefault="0021314C" w:rsidP="00601FC9">
      <w:pPr>
        <w:pStyle w:val="Ab"/>
        <w:tabs>
          <w:tab w:val="num" w:pos="284"/>
        </w:tabs>
        <w:spacing w:line="560" w:lineRule="exact"/>
        <w:rPr>
          <w:rFonts w:ascii="宋体" w:hAnsi="宋体" w:cs="宋体"/>
          <w:sz w:val="24"/>
          <w:szCs w:val="24"/>
          <w:lang w:val="zh-TW"/>
        </w:rPr>
      </w:pPr>
      <w:r w:rsidRPr="008F4512">
        <w:rPr>
          <w:rFonts w:ascii="宋体" w:hAnsi="宋体" w:cs="宋体" w:hint="eastAsia"/>
          <w:sz w:val="24"/>
          <w:szCs w:val="24"/>
          <w:lang w:val="zh-TW"/>
        </w:rPr>
        <w:t>3．可生成《机检报告》，可按照总运单统计申报件数、到货件数、查验件数、上线比对件数、直接放行件数、无数据件数等。</w:t>
      </w:r>
    </w:p>
    <w:p w:rsidR="0021314C" w:rsidRPr="008F4512" w:rsidRDefault="0021314C" w:rsidP="00601FC9">
      <w:pPr>
        <w:pStyle w:val="Ab"/>
        <w:tabs>
          <w:tab w:val="num" w:pos="284"/>
        </w:tabs>
        <w:spacing w:line="560" w:lineRule="exact"/>
        <w:rPr>
          <w:rFonts w:ascii="宋体" w:hAnsi="宋体" w:cs="宋体"/>
          <w:sz w:val="24"/>
          <w:szCs w:val="24"/>
          <w:lang w:val="zh-TW"/>
        </w:rPr>
      </w:pPr>
      <w:r w:rsidRPr="008F4512">
        <w:rPr>
          <w:rFonts w:ascii="宋体" w:hAnsi="宋体" w:cs="宋体" w:hint="eastAsia"/>
          <w:sz w:val="24"/>
          <w:szCs w:val="24"/>
          <w:lang w:val="zh-TW"/>
        </w:rPr>
        <w:t>4．对于上线比对的货物，送入同屏比对上线口，进入同屏比对流水线。在理货万向球台上，由操作人员将所有的上线快件条码朝上，推入流水线的输送皮带上，在到达X射线检查设备入口处前，自动扫描条码，扫码失败时操作人员可用无线条码扫描枪扫描快件条码，将上线快件条码存入信息管理系统数据库。</w:t>
      </w:r>
    </w:p>
    <w:p w:rsidR="0021314C" w:rsidRPr="008F4512" w:rsidRDefault="0021314C" w:rsidP="00601FC9">
      <w:pPr>
        <w:pStyle w:val="Ab"/>
        <w:tabs>
          <w:tab w:val="num" w:pos="284"/>
        </w:tabs>
        <w:spacing w:line="560" w:lineRule="exact"/>
        <w:rPr>
          <w:rFonts w:ascii="宋体" w:hAnsi="宋体" w:cs="宋体"/>
          <w:sz w:val="24"/>
          <w:szCs w:val="24"/>
          <w:lang w:val="zh-TW"/>
        </w:rPr>
      </w:pPr>
      <w:r w:rsidRPr="008F4512">
        <w:rPr>
          <w:rFonts w:ascii="宋体" w:hAnsi="宋体" w:cs="宋体" w:hint="eastAsia"/>
          <w:sz w:val="24"/>
          <w:szCs w:val="24"/>
          <w:lang w:val="zh-TW"/>
        </w:rPr>
        <w:t>5. 成功扫描到条码后的快件进入动态称重皮带机，称取实际重量，与申报重量进行比对，超重快件可界面提示或自动分拣。</w:t>
      </w:r>
    </w:p>
    <w:p w:rsidR="0021314C" w:rsidRPr="008F4512" w:rsidRDefault="0021314C" w:rsidP="008F4512">
      <w:pPr>
        <w:pStyle w:val="Ab"/>
        <w:spacing w:line="560" w:lineRule="exact"/>
        <w:ind w:firstLine="560"/>
        <w:rPr>
          <w:rFonts w:ascii="宋体" w:hAnsi="宋体" w:cs="宋体"/>
          <w:sz w:val="24"/>
          <w:szCs w:val="24"/>
          <w:lang w:val="zh-TW"/>
        </w:rPr>
      </w:pPr>
      <w:r w:rsidRPr="008F4512">
        <w:rPr>
          <w:rFonts w:ascii="宋体" w:hAnsi="宋体" w:cs="宋体" w:hint="eastAsia"/>
          <w:sz w:val="24"/>
          <w:szCs w:val="24"/>
          <w:lang w:val="zh-TW"/>
        </w:rPr>
        <w:t>系统提供2种重量比对：海关比对和业务比对。分别提供不同的权限来设定海关超重比例和业务超重重量绝对值。并记录于数据库中，可在查询站查询并打印超重物品清单。</w:t>
      </w:r>
    </w:p>
    <w:p w:rsidR="0021314C" w:rsidRPr="008F4512" w:rsidRDefault="0021314C" w:rsidP="00601FC9">
      <w:pPr>
        <w:pStyle w:val="Ab"/>
        <w:tabs>
          <w:tab w:val="num" w:pos="284"/>
        </w:tabs>
        <w:spacing w:line="560" w:lineRule="exact"/>
        <w:rPr>
          <w:rFonts w:ascii="宋体" w:hAnsi="宋体" w:cs="宋体"/>
          <w:sz w:val="24"/>
          <w:szCs w:val="24"/>
          <w:lang w:val="zh-TW"/>
        </w:rPr>
      </w:pPr>
      <w:r w:rsidRPr="008F4512">
        <w:rPr>
          <w:rFonts w:ascii="宋体" w:hAnsi="宋体" w:cs="宋体" w:hint="eastAsia"/>
          <w:sz w:val="24"/>
          <w:szCs w:val="24"/>
          <w:lang w:val="zh-TW"/>
        </w:rPr>
        <w:t>6．扫描条码及称重后的快件送入X光机，X射线机采集快件图像后，将图像发送到操作员工作站，操作员工作站将其与快件EDI信息同屏显示到操作员工作站屏幕上，供海关关员判读。</w:t>
      </w:r>
    </w:p>
    <w:p w:rsidR="0021314C" w:rsidRPr="008F4512" w:rsidRDefault="0021314C" w:rsidP="00601FC9">
      <w:pPr>
        <w:pStyle w:val="Ab"/>
        <w:tabs>
          <w:tab w:val="num" w:pos="284"/>
        </w:tabs>
        <w:spacing w:line="560" w:lineRule="exact"/>
        <w:rPr>
          <w:rFonts w:ascii="宋体" w:hAnsi="宋体" w:cs="宋体"/>
          <w:sz w:val="24"/>
          <w:szCs w:val="24"/>
          <w:lang w:val="zh-TW"/>
        </w:rPr>
      </w:pPr>
      <w:r w:rsidRPr="008F4512">
        <w:rPr>
          <w:rFonts w:ascii="宋体" w:hAnsi="宋体" w:cs="宋体" w:hint="eastAsia"/>
          <w:sz w:val="24"/>
          <w:szCs w:val="24"/>
          <w:lang w:val="zh-TW"/>
        </w:rPr>
        <w:t>对于系统已自动判定需开拆的快件，显示界面上作出标识。</w:t>
      </w:r>
    </w:p>
    <w:p w:rsidR="0021314C" w:rsidRPr="008F4512" w:rsidRDefault="0021314C" w:rsidP="00601FC9">
      <w:pPr>
        <w:pStyle w:val="Ab"/>
        <w:tabs>
          <w:tab w:val="num" w:pos="284"/>
        </w:tabs>
        <w:spacing w:line="560" w:lineRule="exact"/>
        <w:rPr>
          <w:rFonts w:ascii="宋体" w:hAnsi="宋体" w:cs="宋体"/>
          <w:sz w:val="24"/>
          <w:szCs w:val="24"/>
          <w:lang w:val="zh-TW"/>
        </w:rPr>
      </w:pPr>
      <w:r w:rsidRPr="008F4512">
        <w:rPr>
          <w:rFonts w:ascii="宋体" w:hAnsi="宋体" w:cs="宋体" w:hint="eastAsia"/>
          <w:sz w:val="24"/>
          <w:szCs w:val="24"/>
          <w:lang w:val="zh-TW"/>
        </w:rPr>
        <w:t>7．海关关员操作员通过同屏对比X射线图像和简明快件EDI信息，作出两种判断：放行、开包。可判断时间不小于6秒，不大于8秒。</w:t>
      </w:r>
    </w:p>
    <w:p w:rsidR="0021314C" w:rsidRPr="008F4512" w:rsidRDefault="0021314C" w:rsidP="00601FC9">
      <w:pPr>
        <w:pStyle w:val="Ab"/>
        <w:tabs>
          <w:tab w:val="num" w:pos="284"/>
        </w:tabs>
        <w:spacing w:line="560" w:lineRule="exact"/>
        <w:rPr>
          <w:rFonts w:ascii="宋体" w:hAnsi="宋体" w:cs="宋体"/>
          <w:sz w:val="24"/>
          <w:szCs w:val="24"/>
          <w:lang w:val="zh-TW"/>
        </w:rPr>
      </w:pPr>
      <w:r w:rsidRPr="008F4512">
        <w:rPr>
          <w:rFonts w:ascii="宋体" w:hAnsi="宋体" w:cs="宋体" w:hint="eastAsia"/>
          <w:sz w:val="24"/>
          <w:szCs w:val="24"/>
          <w:lang w:val="zh-TW"/>
        </w:rPr>
        <w:t>8．如果海关关员在规定时间内没有作出开包判断，此快件将按EDI审单结果默认处理，海关关员操作员的过机结果将通过网关写入系统数据库</w:t>
      </w:r>
      <w:r w:rsidR="00572C14">
        <w:rPr>
          <w:rFonts w:ascii="宋体" w:hAnsi="宋体" w:cs="宋体" w:hint="eastAsia"/>
          <w:sz w:val="24"/>
          <w:szCs w:val="24"/>
          <w:lang w:val="zh-TW"/>
        </w:rPr>
        <w:t>，同时向电子口岸回写机检回执， 向海关仓库管理系统写入机检信息</w:t>
      </w:r>
      <w:r w:rsidRPr="008F4512">
        <w:rPr>
          <w:rFonts w:ascii="宋体" w:hAnsi="宋体" w:cs="宋体" w:hint="eastAsia"/>
          <w:sz w:val="24"/>
          <w:szCs w:val="24"/>
          <w:lang w:val="zh-TW"/>
        </w:rPr>
        <w:t>。</w:t>
      </w:r>
    </w:p>
    <w:p w:rsidR="0021314C" w:rsidRPr="008F4512" w:rsidRDefault="0021314C" w:rsidP="00601FC9">
      <w:pPr>
        <w:pStyle w:val="Ab"/>
        <w:tabs>
          <w:tab w:val="num" w:pos="284"/>
        </w:tabs>
        <w:spacing w:line="560" w:lineRule="exact"/>
        <w:rPr>
          <w:rFonts w:ascii="宋体" w:hAnsi="宋体" w:cs="宋体"/>
          <w:sz w:val="24"/>
          <w:szCs w:val="24"/>
          <w:lang w:val="zh-TW"/>
        </w:rPr>
      </w:pPr>
      <w:r w:rsidRPr="008F4512">
        <w:rPr>
          <w:rFonts w:ascii="宋体" w:hAnsi="宋体" w:cs="宋体" w:hint="eastAsia"/>
          <w:sz w:val="24"/>
          <w:szCs w:val="24"/>
          <w:lang w:val="zh-TW"/>
        </w:rPr>
        <w:t>9．输送系统将查验物品自动分拣到开拆查验区，等待开包查验。</w:t>
      </w:r>
    </w:p>
    <w:p w:rsidR="0021314C" w:rsidRPr="008F4512" w:rsidRDefault="009F19A7" w:rsidP="00601FC9">
      <w:pPr>
        <w:pStyle w:val="Ab"/>
        <w:tabs>
          <w:tab w:val="num" w:pos="284"/>
        </w:tabs>
        <w:spacing w:line="560" w:lineRule="exact"/>
        <w:rPr>
          <w:rFonts w:ascii="宋体" w:hAnsi="宋体" w:cs="宋体"/>
          <w:sz w:val="24"/>
          <w:szCs w:val="24"/>
          <w:lang w:val="zh-TW"/>
        </w:rPr>
      </w:pPr>
      <w:r>
        <w:rPr>
          <w:rFonts w:ascii="宋体" w:hAnsi="宋体" w:cs="宋体" w:hint="eastAsia"/>
          <w:sz w:val="24"/>
          <w:szCs w:val="24"/>
          <w:lang w:val="zh-TW"/>
        </w:rPr>
        <w:t xml:space="preserve">  </w:t>
      </w:r>
      <w:r w:rsidR="0021314C" w:rsidRPr="008F4512">
        <w:rPr>
          <w:rFonts w:ascii="宋体" w:hAnsi="宋体" w:cs="宋体" w:hint="eastAsia"/>
          <w:sz w:val="24"/>
          <w:szCs w:val="24"/>
          <w:lang w:val="zh-TW"/>
        </w:rPr>
        <w:t>在开拆区,配置一台开拆工作站, 可以扫描货物条码, 界面显示该货物的EDI信息 ，并提示开包原因: 审单布控,即决布控,海关设定超重,业务设定超重等。</w:t>
      </w:r>
    </w:p>
    <w:p w:rsidR="0021314C" w:rsidRPr="008F4512" w:rsidRDefault="009F19A7" w:rsidP="009F19A7">
      <w:pPr>
        <w:pStyle w:val="Ab"/>
        <w:spacing w:line="560" w:lineRule="exact"/>
        <w:rPr>
          <w:rFonts w:ascii="宋体" w:hAnsi="宋体" w:cs="宋体"/>
          <w:sz w:val="24"/>
          <w:szCs w:val="24"/>
          <w:lang w:val="zh-TW"/>
        </w:rPr>
      </w:pPr>
      <w:r>
        <w:rPr>
          <w:rFonts w:ascii="宋体" w:hAnsi="宋体" w:cs="宋体" w:hint="eastAsia"/>
          <w:sz w:val="24"/>
          <w:szCs w:val="24"/>
          <w:lang w:val="zh-TW"/>
        </w:rPr>
        <w:t xml:space="preserve">  </w:t>
      </w:r>
      <w:r w:rsidR="0021314C" w:rsidRPr="008F4512">
        <w:rPr>
          <w:rFonts w:ascii="宋体" w:hAnsi="宋体" w:cs="宋体" w:hint="eastAsia"/>
          <w:sz w:val="24"/>
          <w:szCs w:val="24"/>
          <w:lang w:val="zh-TW"/>
        </w:rPr>
        <w:t>该工作站也可以按照海关的要求，录入查验结果，并回写到海关系统中。</w:t>
      </w:r>
    </w:p>
    <w:p w:rsidR="0021314C" w:rsidRPr="008F4512" w:rsidRDefault="009F19A7" w:rsidP="009F19A7">
      <w:pPr>
        <w:pStyle w:val="Ab"/>
        <w:spacing w:line="560" w:lineRule="exact"/>
        <w:rPr>
          <w:rFonts w:ascii="宋体" w:hAnsi="宋体" w:cs="宋体"/>
          <w:sz w:val="24"/>
          <w:szCs w:val="24"/>
          <w:lang w:val="zh-TW"/>
        </w:rPr>
      </w:pPr>
      <w:r>
        <w:rPr>
          <w:rFonts w:ascii="宋体" w:hAnsi="宋体" w:cs="宋体" w:hint="eastAsia"/>
          <w:sz w:val="24"/>
          <w:szCs w:val="24"/>
          <w:lang w:val="zh-TW"/>
        </w:rPr>
        <w:t xml:space="preserve">  </w:t>
      </w:r>
      <w:r w:rsidR="0021314C" w:rsidRPr="008F4512">
        <w:rPr>
          <w:rFonts w:ascii="宋体" w:hAnsi="宋体" w:cs="宋体" w:hint="eastAsia"/>
          <w:sz w:val="24"/>
          <w:szCs w:val="24"/>
          <w:lang w:val="zh-TW"/>
        </w:rPr>
        <w:t>也可以回调该货物 过机时的X 光图像</w:t>
      </w:r>
      <w:r w:rsidR="002C0FE0">
        <w:rPr>
          <w:rFonts w:ascii="宋体" w:hAnsi="宋体" w:cs="宋体" w:hint="eastAsia"/>
          <w:sz w:val="24"/>
          <w:szCs w:val="24"/>
          <w:lang w:val="zh-TW"/>
        </w:rPr>
        <w:t>。</w:t>
      </w:r>
    </w:p>
    <w:p w:rsidR="0021314C" w:rsidRPr="008F4512" w:rsidRDefault="0021314C" w:rsidP="00601FC9">
      <w:pPr>
        <w:pStyle w:val="Ab"/>
        <w:tabs>
          <w:tab w:val="num" w:pos="284"/>
        </w:tabs>
        <w:spacing w:line="560" w:lineRule="exact"/>
        <w:rPr>
          <w:rFonts w:ascii="宋体" w:hAnsi="宋体" w:cs="宋体"/>
          <w:sz w:val="24"/>
          <w:szCs w:val="24"/>
          <w:lang w:val="zh-TW"/>
        </w:rPr>
      </w:pPr>
      <w:r w:rsidRPr="008F4512">
        <w:rPr>
          <w:rFonts w:ascii="宋体" w:hAnsi="宋体" w:cs="宋体" w:hint="eastAsia"/>
          <w:sz w:val="24"/>
          <w:szCs w:val="24"/>
          <w:lang w:val="zh-TW"/>
        </w:rPr>
        <w:t>10.  输送系统将放行物品自动流入放行区，进入下步流程。</w:t>
      </w:r>
    </w:p>
    <w:p w:rsidR="0021314C" w:rsidRDefault="0021314C" w:rsidP="00601FC9">
      <w:pPr>
        <w:pStyle w:val="Ab"/>
        <w:tabs>
          <w:tab w:val="num" w:pos="284"/>
        </w:tabs>
        <w:spacing w:line="560" w:lineRule="exact"/>
        <w:rPr>
          <w:rFonts w:ascii="宋体" w:hAnsi="宋体" w:cs="宋体"/>
          <w:sz w:val="24"/>
          <w:szCs w:val="24"/>
          <w:lang w:val="zh-TW"/>
        </w:rPr>
      </w:pPr>
      <w:r w:rsidRPr="008F4512">
        <w:rPr>
          <w:rFonts w:ascii="宋体" w:hAnsi="宋体" w:cs="宋体" w:hint="eastAsia"/>
          <w:sz w:val="24"/>
          <w:szCs w:val="24"/>
          <w:lang w:val="zh-TW"/>
        </w:rPr>
        <w:t>11.  系统需提供快件快速通过流水线的运行模式。</w:t>
      </w:r>
    </w:p>
    <w:p w:rsidR="009F19A7" w:rsidRDefault="009F19A7" w:rsidP="00601FC9">
      <w:pPr>
        <w:pStyle w:val="Ab"/>
        <w:tabs>
          <w:tab w:val="num" w:pos="284"/>
        </w:tabs>
        <w:spacing w:line="560" w:lineRule="exact"/>
        <w:rPr>
          <w:rFonts w:ascii="宋体" w:hAnsi="宋体" w:cs="宋体"/>
          <w:sz w:val="24"/>
          <w:szCs w:val="24"/>
          <w:lang w:val="zh-TW"/>
        </w:rPr>
      </w:pPr>
    </w:p>
    <w:p w:rsidR="0021314C" w:rsidRPr="008C1A4F" w:rsidRDefault="0021314C" w:rsidP="008F4512">
      <w:pPr>
        <w:numPr>
          <w:ilvl w:val="0"/>
          <w:numId w:val="28"/>
        </w:numPr>
        <w:rPr>
          <w:rFonts w:ascii="宋体" w:hAnsi="宋体" w:cs="宋体"/>
          <w:sz w:val="24"/>
          <w:lang w:val="zh-TW"/>
        </w:rPr>
      </w:pPr>
      <w:r w:rsidRPr="008C1A4F">
        <w:rPr>
          <w:rFonts w:ascii="宋体" w:hAnsi="宋体" w:cs="宋体" w:hint="eastAsia"/>
          <w:sz w:val="24"/>
          <w:lang w:val="zh-TW"/>
        </w:rPr>
        <w:t>海关监管查验系统主要技术指标</w:t>
      </w:r>
    </w:p>
    <w:p w:rsidR="0021314C" w:rsidRPr="008C1A4F" w:rsidRDefault="0021314C" w:rsidP="00601FC9">
      <w:pPr>
        <w:pStyle w:val="Ab"/>
        <w:tabs>
          <w:tab w:val="num" w:pos="284"/>
        </w:tabs>
        <w:spacing w:line="560" w:lineRule="exact"/>
        <w:rPr>
          <w:rFonts w:ascii="宋体" w:hAnsi="宋体" w:cs="宋体"/>
          <w:sz w:val="24"/>
          <w:szCs w:val="24"/>
          <w:lang w:val="zh-TW"/>
        </w:rPr>
      </w:pPr>
      <w:r w:rsidRPr="008C1A4F">
        <w:rPr>
          <w:rFonts w:ascii="宋体" w:hAnsi="宋体" w:cs="宋体" w:hint="eastAsia"/>
          <w:sz w:val="24"/>
          <w:szCs w:val="24"/>
          <w:lang w:val="zh-TW"/>
        </w:rPr>
        <w:t>1. 物品种类：木箱 、纸箱</w:t>
      </w:r>
    </w:p>
    <w:p w:rsidR="0021314C" w:rsidRPr="008C1A4F" w:rsidRDefault="0021314C" w:rsidP="00601FC9">
      <w:pPr>
        <w:pStyle w:val="Ab"/>
        <w:tabs>
          <w:tab w:val="num" w:pos="284"/>
        </w:tabs>
        <w:spacing w:line="560" w:lineRule="exact"/>
        <w:rPr>
          <w:rFonts w:ascii="宋体" w:hAnsi="宋体" w:cs="宋体"/>
          <w:sz w:val="24"/>
          <w:szCs w:val="24"/>
          <w:lang w:val="zh-TW"/>
        </w:rPr>
      </w:pPr>
      <w:r w:rsidRPr="008C1A4F">
        <w:rPr>
          <w:rFonts w:ascii="宋体" w:hAnsi="宋体" w:cs="宋体" w:hint="eastAsia"/>
          <w:sz w:val="24"/>
          <w:szCs w:val="24"/>
          <w:lang w:val="zh-TW"/>
        </w:rPr>
        <w:t>2. 物品大小（mm）：200×200×20~800×800×780（长×宽×高）</w:t>
      </w:r>
    </w:p>
    <w:p w:rsidR="0021314C" w:rsidRPr="008C1A4F" w:rsidRDefault="0021314C" w:rsidP="00601FC9">
      <w:pPr>
        <w:pStyle w:val="Ab"/>
        <w:tabs>
          <w:tab w:val="num" w:pos="284"/>
        </w:tabs>
        <w:spacing w:line="560" w:lineRule="exact"/>
        <w:rPr>
          <w:rFonts w:ascii="宋体" w:hAnsi="宋体" w:cs="宋体"/>
          <w:sz w:val="24"/>
          <w:szCs w:val="24"/>
          <w:lang w:val="zh-TW"/>
        </w:rPr>
      </w:pPr>
      <w:r w:rsidRPr="008C1A4F">
        <w:rPr>
          <w:rFonts w:ascii="宋体" w:hAnsi="宋体" w:cs="宋体" w:hint="eastAsia"/>
          <w:sz w:val="24"/>
          <w:szCs w:val="24"/>
          <w:lang w:val="zh-TW"/>
        </w:rPr>
        <w:t>3. 物品重量： 1 kg   ~  35 kg</w:t>
      </w:r>
    </w:p>
    <w:p w:rsidR="0021314C" w:rsidRPr="008C1A4F" w:rsidRDefault="0021314C" w:rsidP="00601FC9">
      <w:pPr>
        <w:pStyle w:val="Ab"/>
        <w:tabs>
          <w:tab w:val="num" w:pos="284"/>
        </w:tabs>
        <w:spacing w:line="560" w:lineRule="exact"/>
        <w:rPr>
          <w:rFonts w:ascii="宋体" w:hAnsi="宋体" w:cs="宋体"/>
          <w:sz w:val="24"/>
          <w:szCs w:val="24"/>
          <w:lang w:val="zh-TW"/>
        </w:rPr>
      </w:pPr>
      <w:r w:rsidRPr="008C1A4F">
        <w:rPr>
          <w:rFonts w:ascii="宋体" w:hAnsi="宋体" w:cs="宋体" w:hint="eastAsia"/>
          <w:sz w:val="24"/>
          <w:szCs w:val="24"/>
          <w:lang w:val="zh-TW"/>
        </w:rPr>
        <w:t>4.</w:t>
      </w:r>
      <w:r w:rsidR="002C0FE0" w:rsidRPr="008C1A4F">
        <w:rPr>
          <w:rFonts w:ascii="宋体" w:hAnsi="宋体" w:cs="宋体" w:hint="eastAsia"/>
          <w:sz w:val="24"/>
          <w:szCs w:val="24"/>
          <w:lang w:val="zh-TW"/>
        </w:rPr>
        <w:t xml:space="preserve"> </w:t>
      </w:r>
      <w:r w:rsidRPr="008C1A4F">
        <w:rPr>
          <w:rFonts w:ascii="宋体" w:hAnsi="宋体" w:cs="宋体" w:hint="eastAsia"/>
          <w:sz w:val="24"/>
          <w:szCs w:val="24"/>
          <w:lang w:val="zh-TW"/>
        </w:rPr>
        <w:t>系统用电：380V，50Hz, 负荷每条线峰值小于10 KW</w:t>
      </w:r>
    </w:p>
    <w:p w:rsidR="0021314C" w:rsidRPr="008C1A4F" w:rsidRDefault="0021314C" w:rsidP="00601FC9">
      <w:pPr>
        <w:pStyle w:val="Ab"/>
        <w:tabs>
          <w:tab w:val="num" w:pos="284"/>
        </w:tabs>
        <w:spacing w:line="560" w:lineRule="exact"/>
        <w:rPr>
          <w:rFonts w:ascii="宋体" w:hAnsi="宋体" w:cs="宋体"/>
          <w:sz w:val="24"/>
          <w:szCs w:val="24"/>
          <w:lang w:val="zh-TW"/>
        </w:rPr>
      </w:pPr>
      <w:r w:rsidRPr="008C1A4F">
        <w:rPr>
          <w:rFonts w:ascii="宋体" w:hAnsi="宋体" w:cs="宋体" w:hint="eastAsia"/>
          <w:sz w:val="24"/>
          <w:szCs w:val="24"/>
          <w:lang w:val="zh-TW"/>
        </w:rPr>
        <w:t>5.</w:t>
      </w:r>
      <w:r w:rsidR="002C0FE0" w:rsidRPr="008C1A4F">
        <w:rPr>
          <w:rFonts w:ascii="宋体" w:hAnsi="宋体" w:cs="宋体" w:hint="eastAsia"/>
          <w:sz w:val="24"/>
          <w:szCs w:val="24"/>
          <w:lang w:val="zh-TW"/>
        </w:rPr>
        <w:t xml:space="preserve"> </w:t>
      </w:r>
      <w:r w:rsidRPr="008C1A4F">
        <w:rPr>
          <w:rFonts w:ascii="宋体" w:hAnsi="宋体" w:cs="宋体" w:hint="eastAsia"/>
          <w:sz w:val="24"/>
          <w:szCs w:val="24"/>
          <w:lang w:val="zh-TW"/>
        </w:rPr>
        <w:t>分拣效率： 单条流水线的同屏比对查验效率最大</w:t>
      </w:r>
      <w:r w:rsidR="00601FC9" w:rsidRPr="008C1A4F">
        <w:rPr>
          <w:rFonts w:ascii="宋体" w:hAnsi="宋体" w:cs="宋体" w:hint="eastAsia"/>
          <w:sz w:val="24"/>
          <w:szCs w:val="24"/>
          <w:lang w:val="zh-TW"/>
        </w:rPr>
        <w:t>需</w:t>
      </w:r>
      <w:r w:rsidRPr="008C1A4F">
        <w:rPr>
          <w:rFonts w:ascii="宋体" w:hAnsi="宋体" w:cs="宋体" w:hint="eastAsia"/>
          <w:sz w:val="24"/>
          <w:szCs w:val="24"/>
          <w:lang w:val="zh-TW"/>
        </w:rPr>
        <w:t>达到</w:t>
      </w:r>
      <w:r w:rsidR="006E3A65">
        <w:rPr>
          <w:rFonts w:ascii="宋体" w:hAnsi="宋体" w:cs="宋体" w:hint="eastAsia"/>
          <w:sz w:val="24"/>
          <w:szCs w:val="24"/>
          <w:lang w:val="zh-TW"/>
        </w:rPr>
        <w:t>10</w:t>
      </w:r>
      <w:r w:rsidRPr="008C1A4F">
        <w:rPr>
          <w:rFonts w:ascii="宋体" w:hAnsi="宋体" w:cs="宋体" w:hint="eastAsia"/>
          <w:sz w:val="24"/>
          <w:szCs w:val="24"/>
          <w:lang w:val="zh-TW"/>
        </w:rPr>
        <w:t>00件/小时。</w:t>
      </w:r>
    </w:p>
    <w:p w:rsidR="0021314C" w:rsidRPr="008C1A4F" w:rsidRDefault="002C0FE0" w:rsidP="002C0FE0">
      <w:pPr>
        <w:pStyle w:val="Ab"/>
        <w:spacing w:line="560" w:lineRule="exact"/>
        <w:rPr>
          <w:rFonts w:ascii="宋体" w:hAnsi="宋体" w:cs="宋体"/>
          <w:sz w:val="24"/>
          <w:szCs w:val="24"/>
          <w:lang w:val="zh-TW"/>
        </w:rPr>
      </w:pPr>
      <w:r w:rsidRPr="008C1A4F">
        <w:rPr>
          <w:rFonts w:ascii="宋体" w:hAnsi="宋体" w:cs="宋体" w:hint="eastAsia"/>
          <w:sz w:val="24"/>
          <w:szCs w:val="24"/>
          <w:lang w:val="zh-TW"/>
        </w:rPr>
        <w:t>6．分拣差错率: 对于海关审单布控和即决布控的货物实现自动分拣，系统需具备自动纠错功能，对运行过程中的错误队列进行自动纠错，恢复正常队列；系统分拣错误率需不大于0.5%。</w:t>
      </w:r>
    </w:p>
    <w:p w:rsidR="002C0FE0" w:rsidRPr="008C1A4F" w:rsidRDefault="002C0FE0" w:rsidP="002C0FE0">
      <w:pPr>
        <w:pStyle w:val="Ab"/>
        <w:spacing w:line="560" w:lineRule="exact"/>
        <w:rPr>
          <w:rFonts w:ascii="宋体" w:hAnsi="宋体" w:cs="宋体"/>
          <w:sz w:val="24"/>
          <w:szCs w:val="24"/>
          <w:lang w:val="zh-TW"/>
        </w:rPr>
      </w:pPr>
      <w:r w:rsidRPr="008C1A4F">
        <w:rPr>
          <w:rFonts w:ascii="宋体" w:hAnsi="宋体" w:cs="宋体" w:hint="eastAsia"/>
          <w:sz w:val="24"/>
          <w:szCs w:val="24"/>
          <w:lang w:val="zh-TW"/>
        </w:rPr>
        <w:t>7．</w:t>
      </w:r>
      <w:r w:rsidR="008C1A4F" w:rsidRPr="008C1A4F">
        <w:rPr>
          <w:rFonts w:ascii="宋体" w:hAnsi="宋体" w:cs="宋体" w:hint="eastAsia"/>
          <w:sz w:val="24"/>
          <w:szCs w:val="24"/>
          <w:lang w:val="zh-TW"/>
        </w:rPr>
        <w:t>投标技术文件中需详细阐述满足分拣效率和差错率的实现方式。</w:t>
      </w:r>
    </w:p>
    <w:p w:rsidR="008C1A4F" w:rsidRPr="008F4512" w:rsidRDefault="008C1A4F" w:rsidP="002C0FE0">
      <w:pPr>
        <w:pStyle w:val="Ab"/>
        <w:spacing w:line="560" w:lineRule="exact"/>
        <w:rPr>
          <w:rFonts w:ascii="宋体" w:hAnsi="宋体" w:cs="宋体"/>
          <w:sz w:val="24"/>
          <w:szCs w:val="24"/>
          <w:lang w:val="zh-TW"/>
        </w:rPr>
      </w:pPr>
      <w:r w:rsidRPr="008C1A4F">
        <w:rPr>
          <w:rFonts w:ascii="宋体" w:hAnsi="宋体" w:cs="宋体" w:hint="eastAsia"/>
          <w:sz w:val="24"/>
          <w:szCs w:val="24"/>
          <w:lang w:val="zh-TW"/>
        </w:rPr>
        <w:t>8．投标技术文件中需详细阐述与</w:t>
      </w:r>
      <w:r w:rsidR="009F19A7">
        <w:rPr>
          <w:rFonts w:ascii="宋体" w:hAnsi="宋体" w:cs="宋体" w:hint="eastAsia"/>
          <w:sz w:val="24"/>
          <w:szCs w:val="24"/>
          <w:lang w:val="zh-TW"/>
        </w:rPr>
        <w:t>电子口岸跨境电商系统</w:t>
      </w:r>
      <w:r w:rsidRPr="008C1A4F">
        <w:rPr>
          <w:rFonts w:ascii="宋体" w:hAnsi="宋体" w:cs="宋体" w:hint="eastAsia"/>
          <w:sz w:val="24"/>
          <w:szCs w:val="24"/>
          <w:lang w:val="zh-TW"/>
        </w:rPr>
        <w:t>及</w:t>
      </w:r>
      <w:r w:rsidRPr="008C1A4F">
        <w:rPr>
          <w:rFonts w:ascii="宋体" w:hAnsi="宋体" w:hint="eastAsia"/>
          <w:sz w:val="24"/>
          <w:szCs w:val="24"/>
        </w:rPr>
        <w:t>海关仓库管理系统</w:t>
      </w:r>
      <w:r w:rsidRPr="008C1A4F">
        <w:rPr>
          <w:rFonts w:ascii="宋体" w:hAnsi="宋体" w:cs="宋体" w:hint="eastAsia"/>
          <w:sz w:val="24"/>
          <w:szCs w:val="24"/>
          <w:lang w:val="zh-TW"/>
        </w:rPr>
        <w:t>实现</w:t>
      </w:r>
      <w:r>
        <w:rPr>
          <w:rFonts w:ascii="宋体" w:hAnsi="宋体" w:cs="宋体" w:hint="eastAsia"/>
          <w:sz w:val="24"/>
          <w:szCs w:val="24"/>
          <w:lang w:val="zh-TW"/>
        </w:rPr>
        <w:t>数据双向传输的接口方式。</w:t>
      </w:r>
    </w:p>
    <w:p w:rsidR="0021314C" w:rsidRPr="00503AC7" w:rsidRDefault="0021314C" w:rsidP="0021314C">
      <w:pPr>
        <w:spacing w:before="100" w:beforeAutospacing="1" w:after="100" w:afterAutospacing="1"/>
        <w:rPr>
          <w:rFonts w:ascii="宋体" w:hAnsi="宋体"/>
          <w:spacing w:val="10"/>
          <w:sz w:val="28"/>
        </w:rPr>
        <w:sectPr w:rsidR="0021314C" w:rsidRPr="00503AC7">
          <w:pgSz w:w="11906" w:h="16838"/>
          <w:pgMar w:top="1440" w:right="1800" w:bottom="1440" w:left="1800" w:header="851" w:footer="992" w:gutter="0"/>
          <w:cols w:space="425"/>
          <w:docGrid w:type="lines" w:linePitch="312"/>
        </w:sectPr>
      </w:pPr>
    </w:p>
    <w:p w:rsidR="0021314C" w:rsidRPr="00793808" w:rsidRDefault="0021314C" w:rsidP="0021314C">
      <w:pPr>
        <w:tabs>
          <w:tab w:val="num" w:pos="2100"/>
        </w:tabs>
        <w:spacing w:before="100" w:beforeAutospacing="1" w:after="100" w:afterAutospacing="1"/>
        <w:ind w:rightChars="-32" w:right="-67"/>
        <w:rPr>
          <w:sz w:val="28"/>
        </w:rPr>
      </w:pPr>
      <w:r w:rsidRPr="00793808">
        <w:rPr>
          <w:rFonts w:hint="eastAsia"/>
          <w:sz w:val="28"/>
        </w:rPr>
        <w:t>五．</w:t>
      </w:r>
      <w:r w:rsidRPr="00793808">
        <w:rPr>
          <w:rFonts w:hint="eastAsia"/>
          <w:sz w:val="28"/>
        </w:rPr>
        <w:t xml:space="preserve"> </w:t>
      </w:r>
      <w:r w:rsidRPr="00793808">
        <w:rPr>
          <w:rFonts w:hint="eastAsia"/>
          <w:sz w:val="28"/>
        </w:rPr>
        <w:t>系统配置组成清单</w:t>
      </w:r>
    </w:p>
    <w:tbl>
      <w:tblPr>
        <w:tblW w:w="8662" w:type="dxa"/>
        <w:tblInd w:w="93" w:type="dxa"/>
        <w:tblLook w:val="04A0"/>
      </w:tblPr>
      <w:tblGrid>
        <w:gridCol w:w="724"/>
        <w:gridCol w:w="2268"/>
        <w:gridCol w:w="3119"/>
        <w:gridCol w:w="992"/>
        <w:gridCol w:w="850"/>
        <w:gridCol w:w="709"/>
      </w:tblGrid>
      <w:tr w:rsidR="0021314C" w:rsidRPr="00793808" w:rsidTr="00601FC9">
        <w:trPr>
          <w:trHeight w:val="64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14C" w:rsidRPr="00793808" w:rsidRDefault="0021314C" w:rsidP="00091ABC">
            <w:pPr>
              <w:widowControl/>
              <w:jc w:val="center"/>
              <w:rPr>
                <w:rFonts w:ascii="宋体" w:hAnsi="宋体" w:cs="宋体"/>
                <w:b/>
                <w:bCs/>
                <w:color w:val="000000"/>
                <w:kern w:val="0"/>
                <w:szCs w:val="21"/>
              </w:rPr>
            </w:pPr>
            <w:r w:rsidRPr="00793808">
              <w:rPr>
                <w:rFonts w:ascii="宋体" w:hAnsi="宋体" w:cs="宋体" w:hint="eastAsia"/>
                <w:b/>
                <w:bCs/>
                <w:color w:val="000000"/>
                <w:kern w:val="0"/>
                <w:szCs w:val="21"/>
              </w:rPr>
              <w:t>序号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1314C" w:rsidRPr="00793808" w:rsidRDefault="0021314C" w:rsidP="00091ABC">
            <w:pPr>
              <w:widowControl/>
              <w:jc w:val="center"/>
              <w:rPr>
                <w:rFonts w:ascii="宋体" w:hAnsi="宋体" w:cs="宋体"/>
                <w:b/>
                <w:bCs/>
                <w:color w:val="000000"/>
                <w:kern w:val="0"/>
                <w:szCs w:val="21"/>
              </w:rPr>
            </w:pPr>
            <w:r w:rsidRPr="00793808">
              <w:rPr>
                <w:rFonts w:ascii="宋体" w:hAnsi="宋体" w:cs="宋体" w:hint="eastAsia"/>
                <w:b/>
                <w:bCs/>
                <w:color w:val="000000"/>
                <w:kern w:val="0"/>
                <w:szCs w:val="21"/>
              </w:rPr>
              <w:t>设备材料名称</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1314C" w:rsidRPr="00793808" w:rsidRDefault="0021314C" w:rsidP="00091ABC">
            <w:pPr>
              <w:widowControl/>
              <w:jc w:val="center"/>
              <w:rPr>
                <w:rFonts w:ascii="宋体" w:hAnsi="宋体" w:cs="宋体"/>
                <w:b/>
                <w:bCs/>
                <w:color w:val="000000"/>
                <w:kern w:val="0"/>
                <w:szCs w:val="21"/>
              </w:rPr>
            </w:pPr>
            <w:r w:rsidRPr="00793808">
              <w:rPr>
                <w:rFonts w:ascii="宋体" w:hAnsi="宋体" w:cs="宋体" w:hint="eastAsia"/>
                <w:b/>
                <w:bCs/>
                <w:color w:val="000000"/>
                <w:kern w:val="0"/>
                <w:szCs w:val="21"/>
              </w:rPr>
              <w:t>型号规格及主要技术参数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314C" w:rsidRPr="00793808" w:rsidRDefault="0021314C" w:rsidP="00091ABC">
            <w:pPr>
              <w:widowControl/>
              <w:jc w:val="center"/>
              <w:rPr>
                <w:rFonts w:ascii="宋体" w:hAnsi="宋体" w:cs="宋体"/>
                <w:b/>
                <w:bCs/>
                <w:color w:val="000000"/>
                <w:kern w:val="0"/>
                <w:szCs w:val="21"/>
              </w:rPr>
            </w:pPr>
            <w:r w:rsidRPr="00793808">
              <w:rPr>
                <w:rFonts w:ascii="宋体" w:hAnsi="宋体" w:cs="宋体" w:hint="eastAsia"/>
                <w:b/>
                <w:bCs/>
                <w:color w:val="000000"/>
                <w:kern w:val="0"/>
                <w:szCs w:val="21"/>
              </w:rPr>
              <w:t>厂家</w:t>
            </w:r>
            <w:r w:rsidRPr="00793808">
              <w:rPr>
                <w:b/>
                <w:bCs/>
                <w:color w:val="000000"/>
                <w:kern w:val="0"/>
                <w:szCs w:val="21"/>
              </w:rPr>
              <w:t xml:space="preserve">         </w:t>
            </w:r>
            <w:r w:rsidRPr="00793808">
              <w:rPr>
                <w:rFonts w:ascii="宋体" w:hAnsi="宋体" w:cs="宋体" w:hint="eastAsia"/>
                <w:b/>
                <w:bCs/>
                <w:color w:val="000000"/>
                <w:kern w:val="0"/>
                <w:szCs w:val="21"/>
              </w:rPr>
              <w:t>/产地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1314C" w:rsidRPr="00793808" w:rsidRDefault="0021314C" w:rsidP="00091ABC">
            <w:pPr>
              <w:widowControl/>
              <w:jc w:val="center"/>
              <w:rPr>
                <w:rFonts w:ascii="宋体" w:hAnsi="宋体" w:cs="宋体"/>
                <w:b/>
                <w:bCs/>
                <w:color w:val="000000"/>
                <w:kern w:val="0"/>
                <w:szCs w:val="21"/>
              </w:rPr>
            </w:pPr>
            <w:r w:rsidRPr="00793808">
              <w:rPr>
                <w:rFonts w:ascii="宋体" w:hAnsi="宋体" w:cs="宋体" w:hint="eastAsia"/>
                <w:b/>
                <w:bCs/>
                <w:color w:val="000000"/>
                <w:kern w:val="0"/>
                <w:szCs w:val="21"/>
              </w:rPr>
              <w:t>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1314C" w:rsidRPr="00793808" w:rsidRDefault="0021314C" w:rsidP="00091ABC">
            <w:pPr>
              <w:widowControl/>
              <w:jc w:val="center"/>
              <w:rPr>
                <w:rFonts w:ascii="宋体" w:hAnsi="宋体" w:cs="宋体"/>
                <w:b/>
                <w:bCs/>
                <w:color w:val="000000"/>
                <w:kern w:val="0"/>
                <w:szCs w:val="21"/>
              </w:rPr>
            </w:pPr>
            <w:r w:rsidRPr="00793808">
              <w:rPr>
                <w:rFonts w:ascii="宋体" w:hAnsi="宋体" w:cs="宋体" w:hint="eastAsia"/>
                <w:b/>
                <w:bCs/>
                <w:color w:val="000000"/>
                <w:kern w:val="0"/>
                <w:szCs w:val="21"/>
              </w:rPr>
              <w:t>单位</w:t>
            </w:r>
          </w:p>
        </w:tc>
      </w:tr>
      <w:tr w:rsidR="0021314C"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21314C" w:rsidRPr="00601FC9" w:rsidRDefault="0021314C"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一</w:t>
            </w:r>
            <w:r w:rsidRPr="00601FC9">
              <w:rPr>
                <w:b/>
                <w:bCs/>
                <w:color w:val="000000"/>
                <w:kern w:val="0"/>
                <w:szCs w:val="21"/>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21314C" w:rsidRPr="00601FC9" w:rsidRDefault="0021314C" w:rsidP="00091ABC">
            <w:pPr>
              <w:widowControl/>
              <w:jc w:val="left"/>
              <w:rPr>
                <w:rFonts w:ascii="宋体" w:hAnsi="宋体" w:cs="宋体"/>
                <w:b/>
                <w:bCs/>
                <w:kern w:val="0"/>
                <w:szCs w:val="21"/>
              </w:rPr>
            </w:pPr>
            <w:r w:rsidRPr="00601FC9">
              <w:rPr>
                <w:rFonts w:ascii="宋体" w:hAnsi="宋体" w:cs="宋体" w:hint="eastAsia"/>
                <w:b/>
                <w:bCs/>
                <w:kern w:val="0"/>
                <w:szCs w:val="21"/>
              </w:rPr>
              <w:t>自动控制系统</w:t>
            </w:r>
          </w:p>
        </w:tc>
        <w:tc>
          <w:tcPr>
            <w:tcW w:w="3119" w:type="dxa"/>
            <w:tcBorders>
              <w:top w:val="nil"/>
              <w:left w:val="nil"/>
              <w:bottom w:val="single" w:sz="4" w:space="0" w:color="auto"/>
              <w:right w:val="single" w:sz="4" w:space="0" w:color="auto"/>
            </w:tcBorders>
            <w:shd w:val="clear" w:color="auto" w:fill="auto"/>
            <w:vAlign w:val="center"/>
            <w:hideMark/>
          </w:tcPr>
          <w:p w:rsidR="0021314C" w:rsidRPr="00793808" w:rsidRDefault="0021314C" w:rsidP="00091ABC">
            <w:pPr>
              <w:widowControl/>
              <w:jc w:val="center"/>
              <w:rPr>
                <w:rFonts w:ascii="宋体" w:hAnsi="宋体" w:cs="宋体"/>
                <w:color w:val="000000"/>
                <w:kern w:val="0"/>
                <w:szCs w:val="21"/>
              </w:rPr>
            </w:pPr>
            <w:r w:rsidRPr="0079380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1314C" w:rsidRPr="00793808" w:rsidRDefault="0021314C" w:rsidP="00091ABC">
            <w:pPr>
              <w:widowControl/>
              <w:jc w:val="center"/>
              <w:rPr>
                <w:rFonts w:ascii="宋体" w:hAnsi="宋体" w:cs="宋体"/>
                <w:color w:val="000000"/>
                <w:kern w:val="0"/>
                <w:szCs w:val="21"/>
              </w:rPr>
            </w:pPr>
            <w:r w:rsidRPr="00793808">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1314C" w:rsidRPr="00793808" w:rsidRDefault="0021314C" w:rsidP="00091ABC">
            <w:pPr>
              <w:widowControl/>
              <w:jc w:val="center"/>
              <w:rPr>
                <w:rFonts w:ascii="宋体" w:hAnsi="宋体" w:cs="宋体"/>
                <w:color w:val="000000"/>
                <w:kern w:val="0"/>
                <w:szCs w:val="21"/>
              </w:rPr>
            </w:pPr>
            <w:r w:rsidRPr="00793808">
              <w:rPr>
                <w:rFonts w:ascii="宋体" w:hAnsi="宋体" w:cs="宋体" w:hint="eastAsia"/>
                <w:color w:val="000000"/>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1314C" w:rsidRPr="00793808" w:rsidRDefault="0021314C" w:rsidP="00091ABC">
            <w:pPr>
              <w:widowControl/>
              <w:jc w:val="center"/>
              <w:rPr>
                <w:rFonts w:ascii="宋体" w:hAnsi="宋体" w:cs="宋体"/>
                <w:b/>
                <w:bCs/>
                <w:color w:val="000000"/>
                <w:kern w:val="0"/>
                <w:sz w:val="24"/>
              </w:rPr>
            </w:pPr>
            <w:r w:rsidRPr="00793808">
              <w:rPr>
                <w:rFonts w:ascii="宋体" w:hAnsi="宋体" w:cs="宋体" w:hint="eastAsia"/>
                <w:b/>
                <w:bCs/>
                <w:color w:val="000000"/>
                <w:kern w:val="0"/>
                <w:sz w:val="24"/>
              </w:rPr>
              <w:t xml:space="preserve">　</w:t>
            </w:r>
          </w:p>
        </w:tc>
      </w:tr>
      <w:tr w:rsidR="0021314C"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21314C" w:rsidRPr="00601FC9" w:rsidRDefault="0021314C"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rsidR="0021314C" w:rsidRPr="00601FC9" w:rsidRDefault="0021314C" w:rsidP="00091ABC">
            <w:pPr>
              <w:widowControl/>
              <w:jc w:val="left"/>
              <w:rPr>
                <w:rFonts w:ascii="宋体" w:hAnsi="宋体" w:cs="宋体"/>
                <w:b/>
                <w:bCs/>
                <w:color w:val="000000"/>
                <w:kern w:val="0"/>
                <w:szCs w:val="21"/>
              </w:rPr>
            </w:pPr>
            <w:r w:rsidRPr="00601FC9">
              <w:rPr>
                <w:rFonts w:ascii="宋体" w:hAnsi="宋体" w:cs="宋体" w:hint="eastAsia"/>
                <w:b/>
                <w:bCs/>
                <w:color w:val="000000"/>
                <w:kern w:val="0"/>
                <w:szCs w:val="21"/>
              </w:rPr>
              <w:t>控制</w:t>
            </w:r>
            <w:r w:rsidR="008950D5">
              <w:rPr>
                <w:rFonts w:ascii="宋体" w:hAnsi="宋体" w:cs="宋体" w:hint="eastAsia"/>
                <w:b/>
                <w:bCs/>
                <w:color w:val="000000"/>
                <w:kern w:val="0"/>
                <w:szCs w:val="21"/>
              </w:rPr>
              <w:t>系统</w:t>
            </w:r>
          </w:p>
        </w:tc>
        <w:tc>
          <w:tcPr>
            <w:tcW w:w="3119" w:type="dxa"/>
            <w:tcBorders>
              <w:top w:val="nil"/>
              <w:left w:val="nil"/>
              <w:bottom w:val="single" w:sz="4" w:space="0" w:color="auto"/>
              <w:right w:val="single" w:sz="4" w:space="0" w:color="auto"/>
            </w:tcBorders>
            <w:shd w:val="clear" w:color="auto" w:fill="auto"/>
            <w:noWrap/>
            <w:vAlign w:val="center"/>
            <w:hideMark/>
          </w:tcPr>
          <w:p w:rsidR="0021314C" w:rsidRPr="00793808" w:rsidRDefault="0021314C" w:rsidP="00091ABC">
            <w:pPr>
              <w:widowControl/>
              <w:jc w:val="left"/>
              <w:rPr>
                <w:b/>
                <w:bCs/>
                <w:color w:val="000000"/>
                <w:kern w:val="0"/>
                <w:sz w:val="24"/>
              </w:rPr>
            </w:pPr>
            <w:r w:rsidRPr="00793808">
              <w:rPr>
                <w:b/>
                <w:bCs/>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1314C" w:rsidRPr="00793808" w:rsidRDefault="0021314C"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21314C" w:rsidRPr="00793808" w:rsidRDefault="0021314C"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1 </w:t>
            </w:r>
          </w:p>
        </w:tc>
        <w:tc>
          <w:tcPr>
            <w:tcW w:w="709" w:type="dxa"/>
            <w:tcBorders>
              <w:top w:val="nil"/>
              <w:left w:val="nil"/>
              <w:bottom w:val="single" w:sz="4" w:space="0" w:color="auto"/>
              <w:right w:val="single" w:sz="4" w:space="0" w:color="auto"/>
            </w:tcBorders>
            <w:shd w:val="clear" w:color="auto" w:fill="auto"/>
            <w:vAlign w:val="center"/>
            <w:hideMark/>
          </w:tcPr>
          <w:p w:rsidR="0021314C" w:rsidRPr="00793808" w:rsidRDefault="0021314C"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套</w:t>
            </w:r>
          </w:p>
        </w:tc>
      </w:tr>
      <w:tr w:rsidR="008950D5"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950D5" w:rsidRPr="00601FC9" w:rsidRDefault="008950D5" w:rsidP="00091ABC">
            <w:pPr>
              <w:widowControl/>
              <w:jc w:val="center"/>
              <w:rPr>
                <w:rFonts w:ascii="宋体" w:hAnsi="宋体" w:cs="宋体"/>
                <w:color w:val="000000"/>
                <w:kern w:val="0"/>
                <w:szCs w:val="21"/>
              </w:rPr>
            </w:pPr>
            <w:r w:rsidRPr="00601FC9">
              <w:rPr>
                <w:rFonts w:ascii="宋体" w:hAnsi="宋体" w:cs="宋体" w:hint="eastAsia"/>
                <w:color w:val="000000"/>
                <w:kern w:val="0"/>
                <w:szCs w:val="21"/>
              </w:rPr>
              <w:t>-1</w:t>
            </w:r>
          </w:p>
        </w:tc>
        <w:tc>
          <w:tcPr>
            <w:tcW w:w="2268" w:type="dxa"/>
            <w:tcBorders>
              <w:top w:val="nil"/>
              <w:left w:val="nil"/>
              <w:bottom w:val="single" w:sz="4" w:space="0" w:color="auto"/>
              <w:right w:val="single" w:sz="4" w:space="0" w:color="auto"/>
            </w:tcBorders>
            <w:shd w:val="clear" w:color="auto" w:fill="auto"/>
            <w:vAlign w:val="center"/>
            <w:hideMark/>
          </w:tcPr>
          <w:p w:rsidR="008950D5" w:rsidRPr="00601FC9" w:rsidRDefault="008950D5" w:rsidP="00163A52">
            <w:pPr>
              <w:widowControl/>
              <w:jc w:val="left"/>
              <w:rPr>
                <w:rFonts w:ascii="宋体" w:hAnsi="宋体" w:cs="宋体"/>
                <w:color w:val="000000"/>
                <w:kern w:val="0"/>
                <w:szCs w:val="21"/>
              </w:rPr>
            </w:pPr>
            <w:r w:rsidRPr="00601FC9">
              <w:rPr>
                <w:rFonts w:ascii="宋体" w:hAnsi="宋体" w:cs="宋体" w:hint="eastAsia"/>
                <w:color w:val="000000"/>
                <w:kern w:val="0"/>
                <w:szCs w:val="21"/>
              </w:rPr>
              <w:t>控制柜</w:t>
            </w:r>
          </w:p>
        </w:tc>
        <w:tc>
          <w:tcPr>
            <w:tcW w:w="3119" w:type="dxa"/>
            <w:tcBorders>
              <w:top w:val="nil"/>
              <w:left w:val="nil"/>
              <w:bottom w:val="single" w:sz="4" w:space="0" w:color="auto"/>
              <w:right w:val="single" w:sz="4" w:space="0" w:color="auto"/>
            </w:tcBorders>
            <w:shd w:val="clear" w:color="auto" w:fill="auto"/>
            <w:noWrap/>
            <w:vAlign w:val="center"/>
            <w:hideMark/>
          </w:tcPr>
          <w:p w:rsidR="008950D5" w:rsidRPr="00793808" w:rsidRDefault="008950D5" w:rsidP="00163A52">
            <w:pPr>
              <w:widowControl/>
              <w:jc w:val="center"/>
              <w:rPr>
                <w:color w:val="000000"/>
                <w:kern w:val="0"/>
                <w:sz w:val="24"/>
              </w:rPr>
            </w:pPr>
            <w:r w:rsidRPr="00793808">
              <w:rPr>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1 </w:t>
            </w:r>
          </w:p>
        </w:tc>
        <w:tc>
          <w:tcPr>
            <w:tcW w:w="709" w:type="dxa"/>
            <w:tcBorders>
              <w:top w:val="nil"/>
              <w:left w:val="nil"/>
              <w:bottom w:val="single" w:sz="4" w:space="0" w:color="auto"/>
              <w:right w:val="single" w:sz="4" w:space="0" w:color="auto"/>
            </w:tcBorders>
            <w:shd w:val="clear" w:color="auto" w:fill="auto"/>
            <w:noWrap/>
            <w:vAlign w:val="center"/>
            <w:hideMark/>
          </w:tcPr>
          <w:p w:rsidR="008950D5" w:rsidRPr="00793808" w:rsidRDefault="008950D5"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套</w:t>
            </w:r>
          </w:p>
        </w:tc>
      </w:tr>
      <w:tr w:rsidR="008950D5"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950D5" w:rsidRPr="00601FC9" w:rsidRDefault="008950D5" w:rsidP="00091ABC">
            <w:pPr>
              <w:widowControl/>
              <w:jc w:val="center"/>
              <w:rPr>
                <w:rFonts w:ascii="宋体" w:hAnsi="宋体" w:cs="宋体"/>
                <w:color w:val="000000"/>
                <w:kern w:val="0"/>
                <w:szCs w:val="21"/>
              </w:rPr>
            </w:pPr>
            <w:r w:rsidRPr="00601FC9">
              <w:rPr>
                <w:rFonts w:ascii="宋体" w:hAnsi="宋体" w:cs="宋体" w:hint="eastAsia"/>
                <w:color w:val="000000"/>
                <w:kern w:val="0"/>
                <w:szCs w:val="21"/>
              </w:rPr>
              <w:t>-2</w:t>
            </w:r>
          </w:p>
        </w:tc>
        <w:tc>
          <w:tcPr>
            <w:tcW w:w="2268" w:type="dxa"/>
            <w:tcBorders>
              <w:top w:val="nil"/>
              <w:left w:val="nil"/>
              <w:bottom w:val="single" w:sz="4" w:space="0" w:color="auto"/>
              <w:right w:val="single" w:sz="4" w:space="0" w:color="auto"/>
            </w:tcBorders>
            <w:shd w:val="clear" w:color="auto" w:fill="auto"/>
            <w:vAlign w:val="center"/>
            <w:hideMark/>
          </w:tcPr>
          <w:p w:rsidR="008950D5" w:rsidRPr="00601FC9" w:rsidRDefault="008950D5" w:rsidP="00163A52">
            <w:pPr>
              <w:widowControl/>
              <w:jc w:val="left"/>
              <w:rPr>
                <w:rFonts w:ascii="宋体" w:hAnsi="宋体" w:cs="宋体"/>
                <w:color w:val="000000"/>
                <w:kern w:val="0"/>
                <w:szCs w:val="21"/>
              </w:rPr>
            </w:pPr>
            <w:r w:rsidRPr="00601FC9">
              <w:rPr>
                <w:rFonts w:ascii="宋体" w:hAnsi="宋体" w:cs="宋体" w:hint="eastAsia"/>
                <w:color w:val="000000"/>
                <w:kern w:val="0"/>
                <w:szCs w:val="21"/>
              </w:rPr>
              <w:t>电气柜</w:t>
            </w:r>
          </w:p>
        </w:tc>
        <w:tc>
          <w:tcPr>
            <w:tcW w:w="3119"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1 </w:t>
            </w:r>
          </w:p>
        </w:tc>
        <w:tc>
          <w:tcPr>
            <w:tcW w:w="709" w:type="dxa"/>
            <w:tcBorders>
              <w:top w:val="nil"/>
              <w:left w:val="nil"/>
              <w:bottom w:val="single" w:sz="4" w:space="0" w:color="auto"/>
              <w:right w:val="single" w:sz="4" w:space="0" w:color="auto"/>
            </w:tcBorders>
            <w:shd w:val="clear" w:color="auto" w:fill="auto"/>
            <w:noWrap/>
            <w:vAlign w:val="center"/>
            <w:hideMark/>
          </w:tcPr>
          <w:p w:rsidR="008950D5" w:rsidRPr="00793808" w:rsidRDefault="008950D5"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组</w:t>
            </w:r>
          </w:p>
        </w:tc>
      </w:tr>
      <w:tr w:rsidR="008950D5"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950D5" w:rsidRPr="00601FC9" w:rsidRDefault="008950D5" w:rsidP="00091ABC">
            <w:pPr>
              <w:widowControl/>
              <w:jc w:val="center"/>
              <w:rPr>
                <w:rFonts w:ascii="宋体" w:hAnsi="宋体" w:cs="宋体"/>
                <w:color w:val="000000"/>
                <w:kern w:val="0"/>
                <w:szCs w:val="21"/>
              </w:rPr>
            </w:pPr>
            <w:r w:rsidRPr="00601FC9">
              <w:rPr>
                <w:rFonts w:ascii="宋体" w:hAnsi="宋体" w:cs="宋体" w:hint="eastAsia"/>
                <w:color w:val="000000"/>
                <w:kern w:val="0"/>
                <w:szCs w:val="21"/>
              </w:rPr>
              <w:t>-3</w:t>
            </w:r>
          </w:p>
        </w:tc>
        <w:tc>
          <w:tcPr>
            <w:tcW w:w="2268" w:type="dxa"/>
            <w:tcBorders>
              <w:top w:val="nil"/>
              <w:left w:val="nil"/>
              <w:bottom w:val="single" w:sz="4" w:space="0" w:color="auto"/>
              <w:right w:val="single" w:sz="4" w:space="0" w:color="auto"/>
            </w:tcBorders>
            <w:shd w:val="clear" w:color="auto" w:fill="auto"/>
            <w:vAlign w:val="center"/>
            <w:hideMark/>
          </w:tcPr>
          <w:p w:rsidR="008950D5" w:rsidRPr="00601FC9" w:rsidRDefault="008950D5" w:rsidP="00163A52">
            <w:pPr>
              <w:widowControl/>
              <w:jc w:val="left"/>
              <w:rPr>
                <w:rFonts w:ascii="宋体" w:hAnsi="宋体" w:cs="宋体"/>
                <w:color w:val="000000"/>
                <w:kern w:val="0"/>
                <w:szCs w:val="21"/>
              </w:rPr>
            </w:pPr>
            <w:r w:rsidRPr="00601FC9">
              <w:rPr>
                <w:rFonts w:ascii="宋体" w:hAnsi="宋体" w:cs="宋体" w:hint="eastAsia"/>
                <w:color w:val="000000"/>
                <w:kern w:val="0"/>
                <w:szCs w:val="21"/>
              </w:rPr>
              <w:t>电力电缆、控制电缆、接头等</w:t>
            </w:r>
          </w:p>
        </w:tc>
        <w:tc>
          <w:tcPr>
            <w:tcW w:w="3119"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1 </w:t>
            </w:r>
          </w:p>
        </w:tc>
        <w:tc>
          <w:tcPr>
            <w:tcW w:w="709" w:type="dxa"/>
            <w:tcBorders>
              <w:top w:val="nil"/>
              <w:left w:val="nil"/>
              <w:bottom w:val="single" w:sz="4" w:space="0" w:color="auto"/>
              <w:right w:val="single" w:sz="4" w:space="0" w:color="auto"/>
            </w:tcBorders>
            <w:shd w:val="clear" w:color="auto" w:fill="auto"/>
            <w:noWrap/>
            <w:vAlign w:val="center"/>
            <w:hideMark/>
          </w:tcPr>
          <w:p w:rsidR="008950D5" w:rsidRPr="00793808" w:rsidRDefault="008950D5"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批</w:t>
            </w:r>
          </w:p>
        </w:tc>
      </w:tr>
      <w:tr w:rsidR="008950D5"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8950D5" w:rsidRPr="00601FC9" w:rsidRDefault="008950D5"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2</w:t>
            </w:r>
          </w:p>
        </w:tc>
        <w:tc>
          <w:tcPr>
            <w:tcW w:w="2268" w:type="dxa"/>
            <w:tcBorders>
              <w:top w:val="nil"/>
              <w:left w:val="nil"/>
              <w:bottom w:val="single" w:sz="4" w:space="0" w:color="auto"/>
              <w:right w:val="single" w:sz="4" w:space="0" w:color="auto"/>
            </w:tcBorders>
            <w:shd w:val="clear" w:color="auto" w:fill="auto"/>
            <w:vAlign w:val="center"/>
            <w:hideMark/>
          </w:tcPr>
          <w:p w:rsidR="008950D5" w:rsidRPr="00601FC9" w:rsidRDefault="008950D5" w:rsidP="00091ABC">
            <w:pPr>
              <w:widowControl/>
              <w:jc w:val="left"/>
              <w:rPr>
                <w:rFonts w:ascii="宋体" w:hAnsi="宋体" w:cs="宋体"/>
                <w:b/>
                <w:bCs/>
                <w:color w:val="000000"/>
                <w:kern w:val="0"/>
                <w:szCs w:val="21"/>
              </w:rPr>
            </w:pPr>
            <w:r w:rsidRPr="00601FC9">
              <w:rPr>
                <w:rFonts w:ascii="宋体" w:hAnsi="宋体" w:cs="宋体" w:hint="eastAsia"/>
                <w:b/>
                <w:bCs/>
                <w:color w:val="000000"/>
                <w:kern w:val="0"/>
                <w:szCs w:val="21"/>
              </w:rPr>
              <w:t>自动检测系统</w:t>
            </w:r>
          </w:p>
        </w:tc>
        <w:tc>
          <w:tcPr>
            <w:tcW w:w="3119"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b/>
                <w:bCs/>
                <w:color w:val="000000"/>
                <w:kern w:val="0"/>
                <w:sz w:val="24"/>
              </w:rPr>
            </w:pPr>
            <w:r w:rsidRPr="00793808">
              <w:rPr>
                <w:rFonts w:ascii="宋体" w:hAnsi="宋体" w:cs="宋体" w:hint="eastAsia"/>
                <w:b/>
                <w:bCs/>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b/>
                <w:bCs/>
                <w:color w:val="000000"/>
                <w:kern w:val="0"/>
                <w:sz w:val="24"/>
              </w:rPr>
            </w:pPr>
            <w:r w:rsidRPr="00793808">
              <w:rPr>
                <w:rFonts w:ascii="宋体" w:hAnsi="宋体" w:cs="宋体" w:hint="eastAsia"/>
                <w:b/>
                <w:bCs/>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b/>
                <w:bCs/>
                <w:color w:val="000000"/>
                <w:kern w:val="0"/>
                <w:sz w:val="24"/>
              </w:rPr>
            </w:pPr>
            <w:r w:rsidRPr="00793808">
              <w:rPr>
                <w:rFonts w:ascii="宋体" w:hAnsi="宋体" w:cs="宋体" w:hint="eastAsia"/>
                <w:b/>
                <w:bCs/>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8950D5" w:rsidRPr="00793808" w:rsidRDefault="008950D5" w:rsidP="00091ABC">
            <w:pPr>
              <w:widowControl/>
              <w:jc w:val="center"/>
              <w:rPr>
                <w:rFonts w:ascii="宋体" w:hAnsi="宋体" w:cs="宋体"/>
                <w:b/>
                <w:bCs/>
                <w:color w:val="000000"/>
                <w:kern w:val="0"/>
                <w:sz w:val="24"/>
              </w:rPr>
            </w:pPr>
            <w:r w:rsidRPr="00793808">
              <w:rPr>
                <w:rFonts w:ascii="宋体" w:hAnsi="宋体" w:cs="宋体" w:hint="eastAsia"/>
                <w:b/>
                <w:bCs/>
                <w:color w:val="000000"/>
                <w:kern w:val="0"/>
                <w:sz w:val="24"/>
              </w:rPr>
              <w:t xml:space="preserve"> </w:t>
            </w:r>
          </w:p>
        </w:tc>
      </w:tr>
      <w:tr w:rsidR="008950D5"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8950D5" w:rsidRPr="00601FC9" w:rsidRDefault="008950D5" w:rsidP="00091ABC">
            <w:pPr>
              <w:widowControl/>
              <w:jc w:val="center"/>
              <w:rPr>
                <w:rFonts w:ascii="宋体" w:hAnsi="宋体" w:cs="宋体"/>
                <w:color w:val="000000"/>
                <w:kern w:val="0"/>
                <w:szCs w:val="21"/>
              </w:rPr>
            </w:pPr>
            <w:r w:rsidRPr="00601FC9">
              <w:rPr>
                <w:rFonts w:ascii="宋体" w:hAnsi="宋体" w:cs="宋体" w:hint="eastAsia"/>
                <w:color w:val="000000"/>
                <w:kern w:val="0"/>
                <w:szCs w:val="21"/>
              </w:rPr>
              <w:t>-1</w:t>
            </w:r>
          </w:p>
        </w:tc>
        <w:tc>
          <w:tcPr>
            <w:tcW w:w="2268" w:type="dxa"/>
            <w:tcBorders>
              <w:top w:val="nil"/>
              <w:left w:val="nil"/>
              <w:bottom w:val="single" w:sz="4" w:space="0" w:color="auto"/>
              <w:right w:val="single" w:sz="4" w:space="0" w:color="auto"/>
            </w:tcBorders>
            <w:shd w:val="clear" w:color="auto" w:fill="auto"/>
            <w:vAlign w:val="center"/>
            <w:hideMark/>
          </w:tcPr>
          <w:p w:rsidR="008950D5" w:rsidRPr="00601FC9" w:rsidRDefault="008950D5" w:rsidP="00091ABC">
            <w:pPr>
              <w:widowControl/>
              <w:jc w:val="left"/>
              <w:rPr>
                <w:rFonts w:ascii="宋体" w:hAnsi="宋体" w:cs="宋体"/>
                <w:color w:val="000000"/>
                <w:kern w:val="0"/>
                <w:szCs w:val="21"/>
              </w:rPr>
            </w:pPr>
            <w:r w:rsidRPr="00601FC9">
              <w:rPr>
                <w:rFonts w:ascii="宋体" w:hAnsi="宋体" w:cs="宋体" w:hint="eastAsia"/>
                <w:color w:val="000000"/>
                <w:kern w:val="0"/>
                <w:szCs w:val="21"/>
              </w:rPr>
              <w:t>条码自动扫描仪</w:t>
            </w:r>
          </w:p>
        </w:tc>
        <w:tc>
          <w:tcPr>
            <w:tcW w:w="3119"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b/>
                <w:bCs/>
                <w:color w:val="000000"/>
                <w:kern w:val="0"/>
                <w:sz w:val="24"/>
              </w:rPr>
            </w:pPr>
            <w:r w:rsidRPr="00793808">
              <w:rPr>
                <w:rFonts w:ascii="宋体" w:hAnsi="宋体" w:cs="宋体" w:hint="eastAsia"/>
                <w:b/>
                <w:bCs/>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b/>
                <w:bCs/>
                <w:color w:val="000000"/>
                <w:kern w:val="0"/>
                <w:sz w:val="24"/>
              </w:rPr>
            </w:pPr>
            <w:r w:rsidRPr="00793808">
              <w:rPr>
                <w:rFonts w:ascii="宋体" w:hAnsi="宋体" w:cs="宋体" w:hint="eastAsia"/>
                <w:b/>
                <w:bCs/>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1 </w:t>
            </w:r>
          </w:p>
        </w:tc>
        <w:tc>
          <w:tcPr>
            <w:tcW w:w="709" w:type="dxa"/>
            <w:tcBorders>
              <w:top w:val="nil"/>
              <w:left w:val="nil"/>
              <w:bottom w:val="single" w:sz="4" w:space="0" w:color="auto"/>
              <w:right w:val="single" w:sz="4" w:space="0" w:color="auto"/>
            </w:tcBorders>
            <w:shd w:val="clear" w:color="auto" w:fill="auto"/>
            <w:noWrap/>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套</w:t>
            </w:r>
          </w:p>
        </w:tc>
      </w:tr>
      <w:tr w:rsidR="008950D5"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8950D5" w:rsidRPr="00601FC9" w:rsidRDefault="008950D5" w:rsidP="00091ABC">
            <w:pPr>
              <w:widowControl/>
              <w:jc w:val="center"/>
              <w:rPr>
                <w:rFonts w:ascii="宋体" w:hAnsi="宋体" w:cs="宋体"/>
                <w:color w:val="000000"/>
                <w:kern w:val="0"/>
                <w:szCs w:val="21"/>
              </w:rPr>
            </w:pPr>
            <w:r w:rsidRPr="00601FC9">
              <w:rPr>
                <w:rFonts w:ascii="宋体" w:hAnsi="宋体" w:cs="宋体" w:hint="eastAsia"/>
                <w:color w:val="000000"/>
                <w:kern w:val="0"/>
                <w:szCs w:val="21"/>
              </w:rPr>
              <w:t>-2</w:t>
            </w:r>
          </w:p>
        </w:tc>
        <w:tc>
          <w:tcPr>
            <w:tcW w:w="2268" w:type="dxa"/>
            <w:tcBorders>
              <w:top w:val="nil"/>
              <w:left w:val="nil"/>
              <w:bottom w:val="single" w:sz="4" w:space="0" w:color="auto"/>
              <w:right w:val="single" w:sz="4" w:space="0" w:color="auto"/>
            </w:tcBorders>
            <w:shd w:val="clear" w:color="auto" w:fill="auto"/>
            <w:vAlign w:val="center"/>
            <w:hideMark/>
          </w:tcPr>
          <w:p w:rsidR="008950D5" w:rsidRPr="00601FC9" w:rsidRDefault="008950D5" w:rsidP="00091ABC">
            <w:pPr>
              <w:widowControl/>
              <w:jc w:val="left"/>
              <w:rPr>
                <w:rFonts w:ascii="宋体" w:hAnsi="宋体" w:cs="宋体"/>
                <w:color w:val="000000"/>
                <w:kern w:val="0"/>
                <w:szCs w:val="21"/>
              </w:rPr>
            </w:pPr>
            <w:r w:rsidRPr="00601FC9">
              <w:rPr>
                <w:rFonts w:ascii="宋体" w:hAnsi="宋体" w:cs="宋体" w:hint="eastAsia"/>
                <w:color w:val="000000"/>
                <w:kern w:val="0"/>
                <w:szCs w:val="21"/>
              </w:rPr>
              <w:t xml:space="preserve">无线手持式条码仪     </w:t>
            </w:r>
            <w:r w:rsidRPr="00601FC9">
              <w:rPr>
                <w:color w:val="000000"/>
                <w:kern w:val="0"/>
                <w:szCs w:val="21"/>
              </w:rPr>
              <w:t>(</w:t>
            </w:r>
            <w:r w:rsidRPr="00601FC9">
              <w:rPr>
                <w:rFonts w:ascii="宋体" w:hAnsi="宋体" w:cs="宋体" w:hint="eastAsia"/>
                <w:color w:val="000000"/>
                <w:kern w:val="0"/>
                <w:szCs w:val="21"/>
              </w:rPr>
              <w:t>工业级）</w:t>
            </w:r>
          </w:p>
        </w:tc>
        <w:tc>
          <w:tcPr>
            <w:tcW w:w="3119"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2 </w:t>
            </w:r>
          </w:p>
        </w:tc>
        <w:tc>
          <w:tcPr>
            <w:tcW w:w="709" w:type="dxa"/>
            <w:tcBorders>
              <w:top w:val="nil"/>
              <w:left w:val="nil"/>
              <w:bottom w:val="single" w:sz="4" w:space="0" w:color="auto"/>
              <w:right w:val="single" w:sz="4" w:space="0" w:color="auto"/>
            </w:tcBorders>
            <w:shd w:val="clear" w:color="auto" w:fill="auto"/>
            <w:noWrap/>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套</w:t>
            </w:r>
          </w:p>
        </w:tc>
      </w:tr>
      <w:tr w:rsidR="008950D5"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8950D5" w:rsidRPr="00601FC9" w:rsidRDefault="008950D5" w:rsidP="00091ABC">
            <w:pPr>
              <w:widowControl/>
              <w:jc w:val="center"/>
              <w:rPr>
                <w:rFonts w:ascii="宋体" w:hAnsi="宋体" w:cs="宋体"/>
                <w:color w:val="000000"/>
                <w:kern w:val="0"/>
                <w:szCs w:val="21"/>
              </w:rPr>
            </w:pPr>
            <w:r w:rsidRPr="00601FC9">
              <w:rPr>
                <w:rFonts w:ascii="宋体" w:hAnsi="宋体" w:cs="宋体" w:hint="eastAsia"/>
                <w:color w:val="000000"/>
                <w:kern w:val="0"/>
                <w:szCs w:val="21"/>
              </w:rPr>
              <w:t>-3</w:t>
            </w:r>
          </w:p>
        </w:tc>
        <w:tc>
          <w:tcPr>
            <w:tcW w:w="2268" w:type="dxa"/>
            <w:tcBorders>
              <w:top w:val="nil"/>
              <w:left w:val="nil"/>
              <w:bottom w:val="single" w:sz="4" w:space="0" w:color="auto"/>
              <w:right w:val="single" w:sz="4" w:space="0" w:color="auto"/>
            </w:tcBorders>
            <w:shd w:val="clear" w:color="auto" w:fill="auto"/>
            <w:vAlign w:val="center"/>
            <w:hideMark/>
          </w:tcPr>
          <w:p w:rsidR="008950D5" w:rsidRPr="00601FC9" w:rsidRDefault="008950D5" w:rsidP="00091ABC">
            <w:pPr>
              <w:widowControl/>
              <w:jc w:val="left"/>
              <w:rPr>
                <w:rFonts w:ascii="宋体" w:hAnsi="宋体" w:cs="宋体"/>
                <w:color w:val="000000"/>
                <w:kern w:val="0"/>
                <w:szCs w:val="21"/>
              </w:rPr>
            </w:pPr>
            <w:r w:rsidRPr="00601FC9">
              <w:rPr>
                <w:rFonts w:ascii="宋体" w:hAnsi="宋体" w:cs="宋体" w:hint="eastAsia"/>
                <w:color w:val="000000"/>
                <w:kern w:val="0"/>
                <w:szCs w:val="21"/>
              </w:rPr>
              <w:t>光电开关</w:t>
            </w:r>
          </w:p>
        </w:tc>
        <w:tc>
          <w:tcPr>
            <w:tcW w:w="3119"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709" w:type="dxa"/>
            <w:tcBorders>
              <w:top w:val="nil"/>
              <w:left w:val="nil"/>
              <w:bottom w:val="single" w:sz="4" w:space="0" w:color="auto"/>
              <w:right w:val="single" w:sz="4" w:space="0" w:color="auto"/>
            </w:tcBorders>
            <w:shd w:val="clear" w:color="auto" w:fill="auto"/>
            <w:noWrap/>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对</w:t>
            </w:r>
          </w:p>
        </w:tc>
      </w:tr>
      <w:tr w:rsidR="008950D5"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8950D5" w:rsidRPr="00601FC9" w:rsidRDefault="008950D5" w:rsidP="00091ABC">
            <w:pPr>
              <w:widowControl/>
              <w:jc w:val="center"/>
              <w:rPr>
                <w:rFonts w:ascii="宋体" w:hAnsi="宋体" w:cs="宋体"/>
                <w:color w:val="000000"/>
                <w:kern w:val="0"/>
                <w:szCs w:val="21"/>
              </w:rPr>
            </w:pPr>
            <w:r w:rsidRPr="00601FC9">
              <w:rPr>
                <w:rFonts w:ascii="宋体" w:hAnsi="宋体" w:cs="宋体" w:hint="eastAsia"/>
                <w:color w:val="000000"/>
                <w:kern w:val="0"/>
                <w:szCs w:val="21"/>
              </w:rPr>
              <w:t>-4</w:t>
            </w:r>
          </w:p>
        </w:tc>
        <w:tc>
          <w:tcPr>
            <w:tcW w:w="2268" w:type="dxa"/>
            <w:tcBorders>
              <w:top w:val="nil"/>
              <w:left w:val="nil"/>
              <w:bottom w:val="single" w:sz="4" w:space="0" w:color="auto"/>
              <w:right w:val="single" w:sz="4" w:space="0" w:color="auto"/>
            </w:tcBorders>
            <w:shd w:val="clear" w:color="auto" w:fill="auto"/>
            <w:vAlign w:val="center"/>
            <w:hideMark/>
          </w:tcPr>
          <w:p w:rsidR="008950D5" w:rsidRPr="00601FC9" w:rsidRDefault="008950D5" w:rsidP="00091ABC">
            <w:pPr>
              <w:widowControl/>
              <w:jc w:val="left"/>
              <w:rPr>
                <w:rFonts w:ascii="宋体" w:hAnsi="宋体" w:cs="宋体"/>
                <w:color w:val="000000"/>
                <w:kern w:val="0"/>
                <w:szCs w:val="21"/>
              </w:rPr>
            </w:pPr>
            <w:r w:rsidRPr="00601FC9">
              <w:rPr>
                <w:rFonts w:ascii="宋体" w:hAnsi="宋体" w:cs="宋体" w:hint="eastAsia"/>
                <w:color w:val="000000"/>
                <w:kern w:val="0"/>
                <w:szCs w:val="21"/>
              </w:rPr>
              <w:t>接近开关</w:t>
            </w:r>
          </w:p>
        </w:tc>
        <w:tc>
          <w:tcPr>
            <w:tcW w:w="3119"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2 </w:t>
            </w:r>
          </w:p>
        </w:tc>
        <w:tc>
          <w:tcPr>
            <w:tcW w:w="709" w:type="dxa"/>
            <w:tcBorders>
              <w:top w:val="nil"/>
              <w:left w:val="nil"/>
              <w:bottom w:val="single" w:sz="4" w:space="0" w:color="auto"/>
              <w:right w:val="single" w:sz="4" w:space="0" w:color="auto"/>
            </w:tcBorders>
            <w:shd w:val="clear" w:color="auto" w:fill="auto"/>
            <w:noWrap/>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只</w:t>
            </w:r>
          </w:p>
        </w:tc>
      </w:tr>
      <w:tr w:rsidR="008950D5"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8950D5" w:rsidRPr="00601FC9" w:rsidRDefault="008950D5" w:rsidP="00091ABC">
            <w:pPr>
              <w:widowControl/>
              <w:jc w:val="center"/>
              <w:rPr>
                <w:rFonts w:ascii="宋体" w:hAnsi="宋体" w:cs="宋体"/>
                <w:color w:val="000000"/>
                <w:kern w:val="0"/>
                <w:szCs w:val="21"/>
              </w:rPr>
            </w:pPr>
            <w:r w:rsidRPr="00601FC9">
              <w:rPr>
                <w:rFonts w:ascii="宋体" w:hAnsi="宋体" w:cs="宋体" w:hint="eastAsia"/>
                <w:color w:val="000000"/>
                <w:kern w:val="0"/>
                <w:szCs w:val="21"/>
              </w:rPr>
              <w:t>-5</w:t>
            </w:r>
          </w:p>
        </w:tc>
        <w:tc>
          <w:tcPr>
            <w:tcW w:w="2268" w:type="dxa"/>
            <w:tcBorders>
              <w:top w:val="nil"/>
              <w:left w:val="nil"/>
              <w:bottom w:val="single" w:sz="4" w:space="0" w:color="auto"/>
              <w:right w:val="single" w:sz="4" w:space="0" w:color="auto"/>
            </w:tcBorders>
            <w:shd w:val="clear" w:color="auto" w:fill="auto"/>
            <w:vAlign w:val="center"/>
            <w:hideMark/>
          </w:tcPr>
          <w:p w:rsidR="008950D5" w:rsidRPr="00601FC9" w:rsidRDefault="008950D5" w:rsidP="00091ABC">
            <w:pPr>
              <w:widowControl/>
              <w:jc w:val="left"/>
              <w:rPr>
                <w:rFonts w:ascii="宋体" w:hAnsi="宋体" w:cs="宋体"/>
                <w:color w:val="000000"/>
                <w:kern w:val="0"/>
                <w:szCs w:val="21"/>
              </w:rPr>
            </w:pPr>
            <w:r w:rsidRPr="00601FC9">
              <w:rPr>
                <w:rFonts w:ascii="宋体" w:hAnsi="宋体" w:cs="宋体" w:hint="eastAsia"/>
                <w:color w:val="000000"/>
                <w:kern w:val="0"/>
                <w:szCs w:val="21"/>
              </w:rPr>
              <w:t>动态电子秤</w:t>
            </w:r>
          </w:p>
        </w:tc>
        <w:tc>
          <w:tcPr>
            <w:tcW w:w="3119"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color w:val="000000"/>
                <w:kern w:val="0"/>
                <w:sz w:val="24"/>
              </w:rPr>
            </w:pPr>
            <w:r w:rsidRPr="00793808">
              <w:rPr>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1 </w:t>
            </w:r>
          </w:p>
        </w:tc>
        <w:tc>
          <w:tcPr>
            <w:tcW w:w="709" w:type="dxa"/>
            <w:tcBorders>
              <w:top w:val="nil"/>
              <w:left w:val="nil"/>
              <w:bottom w:val="single" w:sz="4" w:space="0" w:color="auto"/>
              <w:right w:val="single" w:sz="4" w:space="0" w:color="auto"/>
            </w:tcBorders>
            <w:shd w:val="clear" w:color="auto" w:fill="auto"/>
            <w:noWrap/>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套</w:t>
            </w:r>
          </w:p>
        </w:tc>
      </w:tr>
      <w:tr w:rsidR="008950D5"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8950D5" w:rsidRPr="00601FC9" w:rsidRDefault="008950D5"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3</w:t>
            </w:r>
          </w:p>
        </w:tc>
        <w:tc>
          <w:tcPr>
            <w:tcW w:w="2268" w:type="dxa"/>
            <w:tcBorders>
              <w:top w:val="nil"/>
              <w:left w:val="nil"/>
              <w:bottom w:val="single" w:sz="4" w:space="0" w:color="auto"/>
              <w:right w:val="single" w:sz="4" w:space="0" w:color="auto"/>
            </w:tcBorders>
            <w:shd w:val="clear" w:color="auto" w:fill="auto"/>
            <w:vAlign w:val="center"/>
            <w:hideMark/>
          </w:tcPr>
          <w:p w:rsidR="008950D5" w:rsidRPr="00601FC9" w:rsidRDefault="007F5CAA" w:rsidP="00091ABC">
            <w:pPr>
              <w:widowControl/>
              <w:jc w:val="left"/>
              <w:rPr>
                <w:rFonts w:ascii="宋体" w:hAnsi="宋体" w:cs="宋体"/>
                <w:color w:val="000000"/>
                <w:kern w:val="0"/>
                <w:szCs w:val="21"/>
              </w:rPr>
            </w:pPr>
            <w:r>
              <w:rPr>
                <w:rFonts w:ascii="宋体" w:hAnsi="宋体" w:cs="宋体" w:hint="eastAsia"/>
                <w:color w:val="000000"/>
                <w:kern w:val="0"/>
                <w:szCs w:val="21"/>
              </w:rPr>
              <w:t>下位机</w:t>
            </w:r>
            <w:r w:rsidR="008950D5" w:rsidRPr="00601FC9">
              <w:rPr>
                <w:rFonts w:ascii="宋体" w:hAnsi="宋体" w:cs="宋体" w:hint="eastAsia"/>
                <w:color w:val="000000"/>
                <w:kern w:val="0"/>
                <w:szCs w:val="21"/>
              </w:rPr>
              <w:t>控制软件</w:t>
            </w:r>
          </w:p>
        </w:tc>
        <w:tc>
          <w:tcPr>
            <w:tcW w:w="3119"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Cs w:val="21"/>
              </w:rPr>
            </w:pPr>
            <w:r w:rsidRPr="0079380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Cs w:val="21"/>
              </w:rPr>
            </w:pPr>
            <w:r w:rsidRPr="00793808">
              <w:rPr>
                <w:rFonts w:ascii="宋体" w:hAnsi="宋体" w:cs="宋体" w:hint="eastAsia"/>
                <w:color w:val="000000"/>
                <w:kern w:val="0"/>
                <w:szCs w:val="21"/>
              </w:rPr>
              <w:t xml:space="preserve">1 </w:t>
            </w:r>
          </w:p>
        </w:tc>
        <w:tc>
          <w:tcPr>
            <w:tcW w:w="709" w:type="dxa"/>
            <w:tcBorders>
              <w:top w:val="nil"/>
              <w:left w:val="nil"/>
              <w:bottom w:val="single" w:sz="4" w:space="0" w:color="auto"/>
              <w:right w:val="single" w:sz="4" w:space="0" w:color="auto"/>
            </w:tcBorders>
            <w:shd w:val="clear" w:color="auto" w:fill="auto"/>
            <w:noWrap/>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套</w:t>
            </w:r>
          </w:p>
        </w:tc>
      </w:tr>
      <w:tr w:rsidR="008950D5"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8950D5" w:rsidRPr="00601FC9" w:rsidRDefault="008950D5"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二</w:t>
            </w:r>
          </w:p>
        </w:tc>
        <w:tc>
          <w:tcPr>
            <w:tcW w:w="2268" w:type="dxa"/>
            <w:tcBorders>
              <w:top w:val="nil"/>
              <w:left w:val="nil"/>
              <w:bottom w:val="single" w:sz="4" w:space="0" w:color="auto"/>
              <w:right w:val="single" w:sz="4" w:space="0" w:color="auto"/>
            </w:tcBorders>
            <w:shd w:val="clear" w:color="auto" w:fill="auto"/>
            <w:vAlign w:val="center"/>
            <w:hideMark/>
          </w:tcPr>
          <w:p w:rsidR="008950D5" w:rsidRPr="00601FC9" w:rsidRDefault="008950D5" w:rsidP="00091ABC">
            <w:pPr>
              <w:widowControl/>
              <w:jc w:val="left"/>
              <w:rPr>
                <w:rFonts w:ascii="宋体" w:hAnsi="宋体" w:cs="宋体"/>
                <w:b/>
                <w:bCs/>
                <w:color w:val="000000"/>
                <w:kern w:val="0"/>
                <w:szCs w:val="21"/>
              </w:rPr>
            </w:pPr>
            <w:r w:rsidRPr="00601FC9">
              <w:rPr>
                <w:rFonts w:ascii="宋体" w:hAnsi="宋体" w:cs="宋体" w:hint="eastAsia"/>
                <w:b/>
                <w:bCs/>
                <w:color w:val="000000"/>
                <w:kern w:val="0"/>
                <w:szCs w:val="21"/>
              </w:rPr>
              <w:t>计算机管理系统</w:t>
            </w:r>
          </w:p>
        </w:tc>
        <w:tc>
          <w:tcPr>
            <w:tcW w:w="3119"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Cs w:val="21"/>
              </w:rPr>
            </w:pPr>
            <w:r w:rsidRPr="0079380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Cs w:val="21"/>
              </w:rPr>
            </w:pPr>
            <w:r w:rsidRPr="00793808">
              <w:rPr>
                <w:rFonts w:ascii="宋体" w:hAnsi="宋体" w:cs="宋体" w:hint="eastAsia"/>
                <w:color w:val="000000"/>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Cs w:val="21"/>
              </w:rPr>
            </w:pPr>
            <w:r w:rsidRPr="00793808">
              <w:rPr>
                <w:rFonts w:ascii="宋体" w:hAnsi="宋体" w:cs="宋体" w:hint="eastAsia"/>
                <w:color w:val="000000"/>
                <w:kern w:val="0"/>
                <w:szCs w:val="21"/>
              </w:rPr>
              <w:t xml:space="preserve">　</w:t>
            </w:r>
          </w:p>
        </w:tc>
      </w:tr>
      <w:tr w:rsidR="008950D5"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950D5" w:rsidRPr="00601FC9" w:rsidRDefault="008950D5" w:rsidP="00091ABC">
            <w:pPr>
              <w:widowControl/>
              <w:jc w:val="center"/>
              <w:rPr>
                <w:rFonts w:ascii="宋体" w:hAnsi="宋体" w:cs="宋体"/>
                <w:color w:val="000000"/>
                <w:kern w:val="0"/>
                <w:szCs w:val="21"/>
              </w:rPr>
            </w:pPr>
            <w:r w:rsidRPr="00601FC9">
              <w:rPr>
                <w:rFonts w:ascii="宋体" w:hAnsi="宋体" w:cs="宋体" w:hint="eastAsia"/>
                <w:color w:val="000000"/>
                <w:kern w:val="0"/>
                <w:szCs w:val="21"/>
              </w:rPr>
              <w:t>1</w:t>
            </w:r>
          </w:p>
        </w:tc>
        <w:tc>
          <w:tcPr>
            <w:tcW w:w="2268" w:type="dxa"/>
            <w:tcBorders>
              <w:top w:val="nil"/>
              <w:left w:val="nil"/>
              <w:bottom w:val="single" w:sz="4" w:space="0" w:color="auto"/>
              <w:right w:val="single" w:sz="4" w:space="0" w:color="auto"/>
            </w:tcBorders>
            <w:shd w:val="clear" w:color="auto" w:fill="auto"/>
            <w:vAlign w:val="center"/>
            <w:hideMark/>
          </w:tcPr>
          <w:p w:rsidR="008950D5" w:rsidRPr="00601FC9" w:rsidRDefault="007F5CAA" w:rsidP="007F5CAA">
            <w:pPr>
              <w:widowControl/>
              <w:jc w:val="left"/>
              <w:rPr>
                <w:rFonts w:ascii="宋体" w:hAnsi="宋体" w:cs="宋体"/>
                <w:color w:val="000000"/>
                <w:kern w:val="0"/>
                <w:szCs w:val="21"/>
              </w:rPr>
            </w:pPr>
            <w:r>
              <w:rPr>
                <w:rFonts w:ascii="宋体" w:hAnsi="宋体" w:cs="宋体" w:hint="eastAsia"/>
                <w:color w:val="000000"/>
                <w:kern w:val="0"/>
                <w:szCs w:val="21"/>
              </w:rPr>
              <w:t>入口</w:t>
            </w:r>
            <w:r w:rsidR="008950D5" w:rsidRPr="00601FC9">
              <w:rPr>
                <w:rFonts w:ascii="宋体" w:hAnsi="宋体" w:cs="宋体" w:hint="eastAsia"/>
                <w:color w:val="000000"/>
                <w:kern w:val="0"/>
                <w:szCs w:val="21"/>
              </w:rPr>
              <w:t>工作站</w:t>
            </w:r>
          </w:p>
        </w:tc>
        <w:tc>
          <w:tcPr>
            <w:tcW w:w="3119" w:type="dxa"/>
            <w:tcBorders>
              <w:top w:val="nil"/>
              <w:left w:val="nil"/>
              <w:bottom w:val="single" w:sz="4" w:space="0" w:color="auto"/>
              <w:right w:val="single" w:sz="4" w:space="0" w:color="auto"/>
            </w:tcBorders>
            <w:shd w:val="clear" w:color="auto" w:fill="auto"/>
            <w:noWrap/>
            <w:vAlign w:val="center"/>
            <w:hideMark/>
          </w:tcPr>
          <w:p w:rsidR="008950D5" w:rsidRPr="00793808" w:rsidRDefault="008950D5" w:rsidP="00163A52">
            <w:pPr>
              <w:widowControl/>
              <w:jc w:val="left"/>
              <w:rPr>
                <w:color w:val="000000"/>
                <w:kern w:val="0"/>
                <w:sz w:val="24"/>
              </w:rPr>
            </w:pPr>
            <w:r w:rsidRPr="00793808">
              <w:rPr>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1 </w:t>
            </w:r>
          </w:p>
        </w:tc>
        <w:tc>
          <w:tcPr>
            <w:tcW w:w="709"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台</w:t>
            </w:r>
          </w:p>
        </w:tc>
      </w:tr>
      <w:tr w:rsidR="008950D5"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950D5" w:rsidRPr="00601FC9" w:rsidRDefault="008950D5" w:rsidP="00091ABC">
            <w:pPr>
              <w:widowControl/>
              <w:jc w:val="center"/>
              <w:rPr>
                <w:rFonts w:ascii="宋体" w:hAnsi="宋体" w:cs="宋体"/>
                <w:color w:val="000000"/>
                <w:kern w:val="0"/>
                <w:szCs w:val="21"/>
              </w:rPr>
            </w:pPr>
            <w:r w:rsidRPr="00601FC9">
              <w:rPr>
                <w:rFonts w:ascii="宋体" w:hAnsi="宋体" w:cs="宋体" w:hint="eastAsia"/>
                <w:color w:val="000000"/>
                <w:kern w:val="0"/>
                <w:szCs w:val="21"/>
              </w:rPr>
              <w:t>2</w:t>
            </w:r>
          </w:p>
        </w:tc>
        <w:tc>
          <w:tcPr>
            <w:tcW w:w="2268" w:type="dxa"/>
            <w:tcBorders>
              <w:top w:val="nil"/>
              <w:left w:val="nil"/>
              <w:bottom w:val="single" w:sz="4" w:space="0" w:color="auto"/>
              <w:right w:val="single" w:sz="4" w:space="0" w:color="auto"/>
            </w:tcBorders>
            <w:shd w:val="clear" w:color="auto" w:fill="auto"/>
            <w:vAlign w:val="center"/>
            <w:hideMark/>
          </w:tcPr>
          <w:p w:rsidR="008950D5" w:rsidRPr="00601FC9" w:rsidRDefault="008950D5" w:rsidP="00163A52">
            <w:pPr>
              <w:widowControl/>
              <w:jc w:val="left"/>
              <w:rPr>
                <w:rFonts w:ascii="宋体" w:hAnsi="宋体" w:cs="宋体"/>
                <w:color w:val="000000"/>
                <w:kern w:val="0"/>
                <w:szCs w:val="21"/>
              </w:rPr>
            </w:pPr>
            <w:r w:rsidRPr="00601FC9">
              <w:rPr>
                <w:rFonts w:ascii="宋体" w:hAnsi="宋体" w:cs="宋体" w:hint="eastAsia"/>
                <w:color w:val="000000"/>
                <w:kern w:val="0"/>
                <w:szCs w:val="21"/>
              </w:rPr>
              <w:t>网络交换机</w:t>
            </w:r>
          </w:p>
        </w:tc>
        <w:tc>
          <w:tcPr>
            <w:tcW w:w="3119"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163A52">
            <w:pPr>
              <w:widowControl/>
              <w:jc w:val="left"/>
              <w:rPr>
                <w:rFonts w:ascii="宋体" w:hAnsi="宋体" w:cs="宋体"/>
                <w:color w:val="000000"/>
                <w:kern w:val="0"/>
                <w:sz w:val="24"/>
              </w:rPr>
            </w:pPr>
            <w:r w:rsidRPr="00793808">
              <w:rPr>
                <w:rFonts w:ascii="宋体" w:hAnsi="宋体" w:cs="宋体" w:hint="eastAsia"/>
                <w:color w:val="000000"/>
                <w:kern w:val="0"/>
                <w:sz w:val="24"/>
              </w:rPr>
              <w:t xml:space="preserve">　</w:t>
            </w:r>
            <w:r>
              <w:rPr>
                <w:rFonts w:ascii="宋体" w:hAnsi="宋体" w:cs="宋体" w:hint="eastAsia"/>
                <w:color w:val="000000"/>
                <w:kern w:val="0"/>
                <w:sz w:val="24"/>
              </w:rPr>
              <w:t>千兆24口</w:t>
            </w:r>
          </w:p>
        </w:tc>
        <w:tc>
          <w:tcPr>
            <w:tcW w:w="992"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163A52">
            <w:pPr>
              <w:widowControl/>
              <w:jc w:val="center"/>
              <w:rPr>
                <w:rFonts w:ascii="宋体" w:hAnsi="宋体" w:cs="宋体"/>
                <w:color w:val="000000"/>
                <w:kern w:val="0"/>
                <w:sz w:val="24"/>
              </w:rPr>
            </w:pPr>
            <w:r>
              <w:rPr>
                <w:rFonts w:ascii="宋体" w:hAnsi="宋体" w:cs="宋体" w:hint="eastAsia"/>
                <w:color w:val="000000"/>
                <w:kern w:val="0"/>
                <w:sz w:val="24"/>
              </w:rPr>
              <w:t>1</w:t>
            </w:r>
            <w:r w:rsidRPr="00793808">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台</w:t>
            </w:r>
          </w:p>
        </w:tc>
      </w:tr>
      <w:tr w:rsidR="008950D5"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950D5" w:rsidRPr="00601FC9" w:rsidRDefault="008950D5" w:rsidP="00091ABC">
            <w:pPr>
              <w:widowControl/>
              <w:jc w:val="center"/>
              <w:rPr>
                <w:rFonts w:ascii="宋体" w:hAnsi="宋体" w:cs="宋体"/>
                <w:color w:val="000000"/>
                <w:kern w:val="0"/>
                <w:szCs w:val="21"/>
              </w:rPr>
            </w:pPr>
            <w:r w:rsidRPr="00601FC9">
              <w:rPr>
                <w:rFonts w:ascii="宋体" w:hAnsi="宋体" w:cs="宋体" w:hint="eastAsia"/>
                <w:color w:val="000000"/>
                <w:kern w:val="0"/>
                <w:szCs w:val="21"/>
              </w:rPr>
              <w:t>3</w:t>
            </w:r>
          </w:p>
        </w:tc>
        <w:tc>
          <w:tcPr>
            <w:tcW w:w="2268" w:type="dxa"/>
            <w:tcBorders>
              <w:top w:val="nil"/>
              <w:left w:val="nil"/>
              <w:bottom w:val="single" w:sz="4" w:space="0" w:color="auto"/>
              <w:right w:val="single" w:sz="4" w:space="0" w:color="auto"/>
            </w:tcBorders>
            <w:shd w:val="clear" w:color="auto" w:fill="auto"/>
            <w:vAlign w:val="center"/>
            <w:hideMark/>
          </w:tcPr>
          <w:p w:rsidR="008950D5" w:rsidRPr="00601FC9" w:rsidRDefault="008950D5" w:rsidP="00091ABC">
            <w:pPr>
              <w:widowControl/>
              <w:jc w:val="left"/>
              <w:rPr>
                <w:rFonts w:ascii="宋体" w:hAnsi="宋体" w:cs="宋体"/>
                <w:color w:val="000000"/>
                <w:kern w:val="0"/>
                <w:szCs w:val="21"/>
              </w:rPr>
            </w:pPr>
            <w:r w:rsidRPr="00601FC9">
              <w:rPr>
                <w:rFonts w:ascii="宋体" w:hAnsi="宋体" w:cs="宋体" w:hint="eastAsia"/>
                <w:color w:val="000000"/>
                <w:kern w:val="0"/>
                <w:szCs w:val="21"/>
              </w:rPr>
              <w:t>UPS</w:t>
            </w:r>
            <w:r w:rsidR="007F5CAA">
              <w:rPr>
                <w:rFonts w:ascii="宋体" w:hAnsi="宋体" w:cs="宋体" w:hint="eastAsia"/>
                <w:color w:val="000000"/>
                <w:kern w:val="0"/>
                <w:szCs w:val="21"/>
              </w:rPr>
              <w:t>不间断电源</w:t>
            </w:r>
          </w:p>
        </w:tc>
        <w:tc>
          <w:tcPr>
            <w:tcW w:w="3119"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left"/>
              <w:rPr>
                <w:rFonts w:ascii="宋体" w:hAnsi="宋体" w:cs="宋体"/>
                <w:color w:val="000000"/>
                <w:kern w:val="0"/>
                <w:sz w:val="24"/>
              </w:rPr>
            </w:pPr>
            <w:r w:rsidRPr="00793808">
              <w:rPr>
                <w:rFonts w:ascii="宋体" w:hAnsi="宋体" w:cs="宋体" w:hint="eastAsia"/>
                <w:color w:val="000000"/>
                <w:kern w:val="0"/>
                <w:sz w:val="24"/>
              </w:rPr>
              <w:t xml:space="preserve">　</w:t>
            </w:r>
            <w:r w:rsidR="007F5CAA">
              <w:rPr>
                <w:rFonts w:ascii="宋体" w:hAnsi="宋体" w:cs="宋体" w:hint="eastAsia"/>
                <w:color w:val="000000"/>
                <w:kern w:val="0"/>
                <w:sz w:val="24"/>
              </w:rPr>
              <w:t>2KVA</w:t>
            </w:r>
          </w:p>
        </w:tc>
        <w:tc>
          <w:tcPr>
            <w:tcW w:w="992"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950D5" w:rsidRPr="00793808" w:rsidRDefault="007F5CAA" w:rsidP="00091ABC">
            <w:pPr>
              <w:widowControl/>
              <w:jc w:val="center"/>
              <w:rPr>
                <w:rFonts w:ascii="宋体" w:hAnsi="宋体" w:cs="宋体"/>
                <w:color w:val="000000"/>
                <w:kern w:val="0"/>
                <w:sz w:val="24"/>
              </w:rPr>
            </w:pPr>
            <w:r>
              <w:rPr>
                <w:rFonts w:ascii="宋体" w:hAnsi="宋体" w:cs="宋体" w:hint="eastAsia"/>
                <w:color w:val="000000"/>
                <w:kern w:val="0"/>
                <w:sz w:val="24"/>
              </w:rPr>
              <w:t>1</w:t>
            </w:r>
            <w:r w:rsidR="008950D5" w:rsidRPr="00793808">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8950D5" w:rsidRPr="00793808" w:rsidRDefault="008950D5"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台</w:t>
            </w:r>
          </w:p>
        </w:tc>
      </w:tr>
      <w:tr w:rsidR="007F5CAA"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F5CAA" w:rsidRPr="00601FC9" w:rsidRDefault="007F5CAA" w:rsidP="00091ABC">
            <w:pPr>
              <w:widowControl/>
              <w:jc w:val="center"/>
              <w:rPr>
                <w:rFonts w:ascii="宋体" w:hAnsi="宋体" w:cs="宋体"/>
                <w:color w:val="000000"/>
                <w:kern w:val="0"/>
                <w:szCs w:val="21"/>
              </w:rPr>
            </w:pPr>
            <w:r w:rsidRPr="00601FC9">
              <w:rPr>
                <w:rFonts w:ascii="宋体" w:hAnsi="宋体" w:cs="宋体" w:hint="eastAsia"/>
                <w:color w:val="000000"/>
                <w:kern w:val="0"/>
                <w:szCs w:val="21"/>
              </w:rPr>
              <w:t>4</w:t>
            </w:r>
          </w:p>
        </w:tc>
        <w:tc>
          <w:tcPr>
            <w:tcW w:w="2268" w:type="dxa"/>
            <w:tcBorders>
              <w:top w:val="nil"/>
              <w:left w:val="nil"/>
              <w:bottom w:val="single" w:sz="4" w:space="0" w:color="auto"/>
              <w:right w:val="single" w:sz="4" w:space="0" w:color="auto"/>
            </w:tcBorders>
            <w:shd w:val="clear" w:color="auto" w:fill="auto"/>
            <w:vAlign w:val="center"/>
            <w:hideMark/>
          </w:tcPr>
          <w:p w:rsidR="007F5CAA" w:rsidRPr="00601FC9" w:rsidRDefault="007F5CAA" w:rsidP="00163A52">
            <w:pPr>
              <w:widowControl/>
              <w:jc w:val="left"/>
              <w:rPr>
                <w:rFonts w:ascii="宋体" w:hAnsi="宋体" w:cs="宋体"/>
                <w:color w:val="000000"/>
                <w:kern w:val="0"/>
                <w:szCs w:val="21"/>
              </w:rPr>
            </w:pPr>
            <w:r w:rsidRPr="00601FC9">
              <w:rPr>
                <w:rFonts w:ascii="宋体" w:hAnsi="宋体" w:cs="宋体" w:hint="eastAsia"/>
                <w:color w:val="000000"/>
                <w:kern w:val="0"/>
                <w:szCs w:val="21"/>
              </w:rPr>
              <w:t>UPS</w:t>
            </w:r>
            <w:r>
              <w:rPr>
                <w:rFonts w:ascii="宋体" w:hAnsi="宋体" w:cs="宋体" w:hint="eastAsia"/>
                <w:color w:val="000000"/>
                <w:kern w:val="0"/>
                <w:szCs w:val="21"/>
              </w:rPr>
              <w:t>不间断电源</w:t>
            </w:r>
          </w:p>
        </w:tc>
        <w:tc>
          <w:tcPr>
            <w:tcW w:w="311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163A52">
            <w:pPr>
              <w:widowControl/>
              <w:jc w:val="left"/>
              <w:rPr>
                <w:rFonts w:ascii="宋体" w:hAnsi="宋体" w:cs="宋体"/>
                <w:color w:val="000000"/>
                <w:kern w:val="0"/>
                <w:sz w:val="24"/>
              </w:rPr>
            </w:pPr>
            <w:r w:rsidRPr="00793808">
              <w:rPr>
                <w:rFonts w:ascii="宋体" w:hAnsi="宋体" w:cs="宋体" w:hint="eastAsia"/>
                <w:color w:val="000000"/>
                <w:kern w:val="0"/>
                <w:sz w:val="24"/>
              </w:rPr>
              <w:t xml:space="preserve">　</w:t>
            </w:r>
            <w:r>
              <w:rPr>
                <w:rFonts w:ascii="宋体" w:hAnsi="宋体" w:cs="宋体" w:hint="eastAsia"/>
                <w:color w:val="000000"/>
                <w:kern w:val="0"/>
                <w:sz w:val="24"/>
              </w:rPr>
              <w:t>1KVA</w:t>
            </w:r>
          </w:p>
        </w:tc>
        <w:tc>
          <w:tcPr>
            <w:tcW w:w="992"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163A52">
            <w:pPr>
              <w:widowControl/>
              <w:jc w:val="center"/>
              <w:rPr>
                <w:rFonts w:ascii="宋体" w:hAnsi="宋体" w:cs="宋体"/>
                <w:color w:val="000000"/>
                <w:kern w:val="0"/>
                <w:sz w:val="24"/>
              </w:rPr>
            </w:pPr>
            <w:r>
              <w:rPr>
                <w:rFonts w:ascii="宋体" w:hAnsi="宋体" w:cs="宋体" w:hint="eastAsia"/>
                <w:color w:val="000000"/>
                <w:kern w:val="0"/>
                <w:sz w:val="24"/>
              </w:rPr>
              <w:t>1</w:t>
            </w:r>
            <w:r w:rsidRPr="00793808">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台</w:t>
            </w:r>
          </w:p>
        </w:tc>
      </w:tr>
      <w:tr w:rsidR="007F5CAA"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F5CAA" w:rsidRPr="00601FC9" w:rsidRDefault="007F5CAA" w:rsidP="00091ABC">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268" w:type="dxa"/>
            <w:tcBorders>
              <w:top w:val="nil"/>
              <w:left w:val="nil"/>
              <w:bottom w:val="single" w:sz="4" w:space="0" w:color="auto"/>
              <w:right w:val="single" w:sz="4" w:space="0" w:color="auto"/>
            </w:tcBorders>
            <w:shd w:val="clear" w:color="auto" w:fill="auto"/>
            <w:vAlign w:val="center"/>
            <w:hideMark/>
          </w:tcPr>
          <w:p w:rsidR="007F5CAA" w:rsidRPr="00601FC9" w:rsidRDefault="007F5CAA" w:rsidP="00163A52">
            <w:pPr>
              <w:widowControl/>
              <w:jc w:val="left"/>
              <w:rPr>
                <w:rFonts w:ascii="宋体" w:hAnsi="宋体" w:cs="宋体"/>
                <w:color w:val="000000"/>
                <w:kern w:val="0"/>
                <w:szCs w:val="21"/>
              </w:rPr>
            </w:pPr>
            <w:r w:rsidRPr="00601FC9">
              <w:rPr>
                <w:rFonts w:ascii="宋体" w:hAnsi="宋体" w:cs="宋体" w:hint="eastAsia"/>
                <w:color w:val="000000"/>
                <w:kern w:val="0"/>
                <w:szCs w:val="21"/>
              </w:rPr>
              <w:t>UPS</w:t>
            </w:r>
            <w:r>
              <w:rPr>
                <w:rFonts w:ascii="宋体" w:hAnsi="宋体" w:cs="宋体" w:hint="eastAsia"/>
                <w:color w:val="000000"/>
                <w:kern w:val="0"/>
                <w:szCs w:val="21"/>
              </w:rPr>
              <w:t>不间断电源</w:t>
            </w:r>
          </w:p>
        </w:tc>
        <w:tc>
          <w:tcPr>
            <w:tcW w:w="311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163A52">
            <w:pPr>
              <w:widowControl/>
              <w:jc w:val="left"/>
              <w:rPr>
                <w:rFonts w:ascii="宋体" w:hAnsi="宋体" w:cs="宋体"/>
                <w:color w:val="000000"/>
                <w:kern w:val="0"/>
                <w:sz w:val="24"/>
              </w:rPr>
            </w:pPr>
            <w:r w:rsidRPr="00793808">
              <w:rPr>
                <w:rFonts w:ascii="宋体" w:hAnsi="宋体" w:cs="宋体" w:hint="eastAsia"/>
                <w:color w:val="000000"/>
                <w:kern w:val="0"/>
                <w:sz w:val="24"/>
              </w:rPr>
              <w:t xml:space="preserve">　</w:t>
            </w:r>
            <w:r>
              <w:rPr>
                <w:rFonts w:ascii="宋体" w:hAnsi="宋体" w:cs="宋体" w:hint="eastAsia"/>
                <w:color w:val="000000"/>
                <w:kern w:val="0"/>
                <w:sz w:val="24"/>
              </w:rPr>
              <w:t>500VA</w:t>
            </w:r>
          </w:p>
        </w:tc>
        <w:tc>
          <w:tcPr>
            <w:tcW w:w="992"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163A52">
            <w:pPr>
              <w:widowControl/>
              <w:jc w:val="center"/>
              <w:rPr>
                <w:rFonts w:ascii="宋体" w:hAnsi="宋体" w:cs="宋体"/>
                <w:color w:val="000000"/>
                <w:kern w:val="0"/>
                <w:sz w:val="24"/>
              </w:rPr>
            </w:pPr>
            <w:r>
              <w:rPr>
                <w:rFonts w:ascii="宋体" w:hAnsi="宋体" w:cs="宋体" w:hint="eastAsia"/>
                <w:color w:val="000000"/>
                <w:kern w:val="0"/>
                <w:sz w:val="24"/>
              </w:rPr>
              <w:t>2</w:t>
            </w:r>
            <w:r w:rsidRPr="00793808">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台</w:t>
            </w:r>
          </w:p>
        </w:tc>
      </w:tr>
      <w:tr w:rsidR="007F5CAA"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F5CAA" w:rsidRPr="00601FC9" w:rsidRDefault="007F5CAA" w:rsidP="00091ABC">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2268" w:type="dxa"/>
            <w:tcBorders>
              <w:top w:val="nil"/>
              <w:left w:val="nil"/>
              <w:bottom w:val="single" w:sz="4" w:space="0" w:color="auto"/>
              <w:right w:val="single" w:sz="4" w:space="0" w:color="auto"/>
            </w:tcBorders>
            <w:shd w:val="clear" w:color="auto" w:fill="auto"/>
            <w:vAlign w:val="center"/>
            <w:hideMark/>
          </w:tcPr>
          <w:p w:rsidR="007F5CAA" w:rsidRPr="00601FC9" w:rsidRDefault="007F5CAA" w:rsidP="00163A52">
            <w:pPr>
              <w:widowControl/>
              <w:jc w:val="left"/>
              <w:rPr>
                <w:rFonts w:ascii="宋体" w:hAnsi="宋体" w:cs="宋体"/>
                <w:color w:val="000000"/>
                <w:kern w:val="0"/>
                <w:szCs w:val="21"/>
              </w:rPr>
            </w:pPr>
            <w:r w:rsidRPr="00601FC9">
              <w:rPr>
                <w:rFonts w:ascii="宋体" w:hAnsi="宋体" w:cs="宋体" w:hint="eastAsia"/>
                <w:color w:val="000000"/>
                <w:kern w:val="0"/>
                <w:szCs w:val="21"/>
              </w:rPr>
              <w:t>网络附件</w:t>
            </w:r>
          </w:p>
        </w:tc>
        <w:tc>
          <w:tcPr>
            <w:tcW w:w="311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1 </w:t>
            </w:r>
          </w:p>
        </w:tc>
        <w:tc>
          <w:tcPr>
            <w:tcW w:w="70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163A52">
            <w:pPr>
              <w:widowControl/>
              <w:jc w:val="center"/>
              <w:rPr>
                <w:rFonts w:ascii="宋体" w:hAnsi="宋体" w:cs="宋体"/>
                <w:color w:val="000000"/>
                <w:kern w:val="0"/>
                <w:sz w:val="24"/>
              </w:rPr>
            </w:pPr>
            <w:r w:rsidRPr="00793808">
              <w:rPr>
                <w:rFonts w:ascii="宋体" w:hAnsi="宋体" w:cs="宋体" w:hint="eastAsia"/>
                <w:color w:val="000000"/>
                <w:kern w:val="0"/>
                <w:sz w:val="24"/>
              </w:rPr>
              <w:t>套</w:t>
            </w:r>
          </w:p>
        </w:tc>
      </w:tr>
      <w:tr w:rsidR="007F5CAA"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F5CAA" w:rsidRPr="00601FC9" w:rsidRDefault="007F5CAA" w:rsidP="00091ABC">
            <w:pPr>
              <w:widowControl/>
              <w:jc w:val="center"/>
              <w:rPr>
                <w:rFonts w:ascii="宋体" w:hAnsi="宋体" w:cs="宋体"/>
                <w:color w:val="000000"/>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7F5CAA" w:rsidRPr="00601FC9" w:rsidRDefault="007F5CAA" w:rsidP="00163A52">
            <w:pPr>
              <w:widowControl/>
              <w:jc w:val="left"/>
              <w:rPr>
                <w:rFonts w:ascii="宋体" w:hAnsi="宋体" w:cs="宋体"/>
                <w:color w:val="000000"/>
                <w:kern w:val="0"/>
                <w:szCs w:val="21"/>
              </w:rPr>
            </w:pPr>
          </w:p>
        </w:tc>
        <w:tc>
          <w:tcPr>
            <w:tcW w:w="311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163A52">
            <w:pPr>
              <w:widowControl/>
              <w:jc w:val="center"/>
              <w:rPr>
                <w:rFonts w:ascii="宋体" w:hAnsi="宋体" w:cs="宋体"/>
                <w:color w:val="000000"/>
                <w:kern w:val="0"/>
                <w:sz w:val="24"/>
              </w:rPr>
            </w:pPr>
          </w:p>
        </w:tc>
        <w:tc>
          <w:tcPr>
            <w:tcW w:w="992"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163A52">
            <w:pPr>
              <w:widowControl/>
              <w:jc w:val="center"/>
              <w:rPr>
                <w:rFonts w:ascii="宋体" w:hAnsi="宋体" w:cs="宋体"/>
                <w:color w:val="000000"/>
                <w:kern w:val="0"/>
                <w:sz w:val="24"/>
              </w:rPr>
            </w:pPr>
          </w:p>
        </w:tc>
        <w:tc>
          <w:tcPr>
            <w:tcW w:w="850"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163A52">
            <w:pPr>
              <w:widowControl/>
              <w:jc w:val="center"/>
              <w:rPr>
                <w:rFonts w:ascii="宋体" w:hAnsi="宋体" w:cs="宋体"/>
                <w:color w:val="000000"/>
                <w:kern w:val="0"/>
                <w:sz w:val="24"/>
              </w:rPr>
            </w:pPr>
          </w:p>
        </w:tc>
        <w:tc>
          <w:tcPr>
            <w:tcW w:w="70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163A52">
            <w:pPr>
              <w:widowControl/>
              <w:jc w:val="center"/>
              <w:rPr>
                <w:rFonts w:ascii="宋体" w:hAnsi="宋体" w:cs="宋体"/>
                <w:color w:val="000000"/>
                <w:kern w:val="0"/>
                <w:sz w:val="24"/>
              </w:rPr>
            </w:pPr>
          </w:p>
        </w:tc>
      </w:tr>
      <w:tr w:rsidR="007F5CAA" w:rsidRPr="00793808" w:rsidTr="00601FC9">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CAA" w:rsidRPr="00601FC9" w:rsidRDefault="007F5CAA" w:rsidP="002C0FE0">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序号</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CAA" w:rsidRPr="00601FC9" w:rsidRDefault="007F5CAA" w:rsidP="002C0FE0">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设备材料名称</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5CAA" w:rsidRPr="00793808" w:rsidRDefault="007F5CAA" w:rsidP="002C0FE0">
            <w:pPr>
              <w:widowControl/>
              <w:jc w:val="center"/>
              <w:rPr>
                <w:rFonts w:ascii="宋体" w:hAnsi="宋体" w:cs="宋体"/>
                <w:b/>
                <w:bCs/>
                <w:color w:val="000000"/>
                <w:kern w:val="0"/>
                <w:szCs w:val="21"/>
              </w:rPr>
            </w:pPr>
            <w:r w:rsidRPr="00793808">
              <w:rPr>
                <w:rFonts w:ascii="宋体" w:hAnsi="宋体" w:cs="宋体" w:hint="eastAsia"/>
                <w:b/>
                <w:bCs/>
                <w:color w:val="000000"/>
                <w:kern w:val="0"/>
                <w:szCs w:val="21"/>
              </w:rPr>
              <w:t>型号规格及主要技术参数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CAA" w:rsidRPr="00793808" w:rsidRDefault="007F5CAA" w:rsidP="002C0FE0">
            <w:pPr>
              <w:widowControl/>
              <w:jc w:val="center"/>
              <w:rPr>
                <w:rFonts w:ascii="宋体" w:hAnsi="宋体" w:cs="宋体"/>
                <w:b/>
                <w:bCs/>
                <w:color w:val="000000"/>
                <w:kern w:val="0"/>
                <w:szCs w:val="21"/>
              </w:rPr>
            </w:pPr>
            <w:r w:rsidRPr="00793808">
              <w:rPr>
                <w:rFonts w:ascii="宋体" w:hAnsi="宋体" w:cs="宋体" w:hint="eastAsia"/>
                <w:b/>
                <w:bCs/>
                <w:color w:val="000000"/>
                <w:kern w:val="0"/>
                <w:szCs w:val="21"/>
              </w:rPr>
              <w:t>厂家</w:t>
            </w:r>
            <w:r w:rsidRPr="00793808">
              <w:rPr>
                <w:b/>
                <w:bCs/>
                <w:color w:val="000000"/>
                <w:kern w:val="0"/>
                <w:szCs w:val="21"/>
              </w:rPr>
              <w:t xml:space="preserve">         </w:t>
            </w:r>
            <w:r w:rsidRPr="00793808">
              <w:rPr>
                <w:rFonts w:ascii="宋体" w:hAnsi="宋体" w:cs="宋体" w:hint="eastAsia"/>
                <w:b/>
                <w:bCs/>
                <w:color w:val="000000"/>
                <w:kern w:val="0"/>
                <w:szCs w:val="21"/>
              </w:rPr>
              <w:t>/产地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CAA" w:rsidRPr="00793808" w:rsidRDefault="007F5CAA" w:rsidP="002C0FE0">
            <w:pPr>
              <w:widowControl/>
              <w:jc w:val="center"/>
              <w:rPr>
                <w:rFonts w:ascii="宋体" w:hAnsi="宋体" w:cs="宋体"/>
                <w:b/>
                <w:bCs/>
                <w:color w:val="000000"/>
                <w:kern w:val="0"/>
                <w:szCs w:val="21"/>
              </w:rPr>
            </w:pPr>
            <w:r w:rsidRPr="00793808">
              <w:rPr>
                <w:rFonts w:ascii="宋体" w:hAnsi="宋体" w:cs="宋体" w:hint="eastAsia"/>
                <w:b/>
                <w:bCs/>
                <w:color w:val="000000"/>
                <w:kern w:val="0"/>
                <w:szCs w:val="21"/>
              </w:rPr>
              <w:t>数量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CAA" w:rsidRPr="00793808" w:rsidRDefault="007F5CAA" w:rsidP="002C0FE0">
            <w:pPr>
              <w:widowControl/>
              <w:jc w:val="center"/>
              <w:rPr>
                <w:rFonts w:ascii="宋体" w:hAnsi="宋体" w:cs="宋体"/>
                <w:b/>
                <w:bCs/>
                <w:color w:val="000000"/>
                <w:kern w:val="0"/>
                <w:szCs w:val="21"/>
              </w:rPr>
            </w:pPr>
            <w:r w:rsidRPr="00793808">
              <w:rPr>
                <w:rFonts w:ascii="宋体" w:hAnsi="宋体" w:cs="宋体" w:hint="eastAsia"/>
                <w:b/>
                <w:bCs/>
                <w:color w:val="000000"/>
                <w:kern w:val="0"/>
                <w:szCs w:val="21"/>
              </w:rPr>
              <w:t>单位</w:t>
            </w:r>
          </w:p>
        </w:tc>
      </w:tr>
      <w:tr w:rsidR="007F5CAA" w:rsidRPr="00793808" w:rsidTr="00601FC9">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CAA" w:rsidRPr="00601FC9" w:rsidRDefault="007F5CAA" w:rsidP="002C0FE0">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三</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CAA" w:rsidRPr="00601FC9" w:rsidRDefault="007F5CAA" w:rsidP="002C0FE0">
            <w:pPr>
              <w:widowControl/>
              <w:jc w:val="left"/>
              <w:rPr>
                <w:rFonts w:ascii="宋体" w:hAnsi="宋体" w:cs="宋体"/>
                <w:b/>
                <w:bCs/>
                <w:color w:val="000000"/>
                <w:kern w:val="0"/>
                <w:szCs w:val="21"/>
              </w:rPr>
            </w:pPr>
            <w:r w:rsidRPr="00601FC9">
              <w:rPr>
                <w:rFonts w:ascii="宋体" w:hAnsi="宋体" w:cs="宋体" w:hint="eastAsia"/>
                <w:b/>
                <w:bCs/>
                <w:color w:val="000000"/>
                <w:kern w:val="0"/>
                <w:szCs w:val="21"/>
              </w:rPr>
              <w:t>输送机和辅助设备</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5CAA" w:rsidRPr="00793808" w:rsidRDefault="007F5CAA" w:rsidP="00091ABC">
            <w:pPr>
              <w:widowControl/>
              <w:jc w:val="left"/>
              <w:rPr>
                <w:rFonts w:ascii="宋体" w:hAnsi="宋体" w:cs="宋体"/>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Cs w:val="21"/>
              </w:rPr>
            </w:pPr>
          </w:p>
        </w:tc>
      </w:tr>
      <w:tr w:rsidR="007F5CAA" w:rsidRPr="00793808" w:rsidTr="00601FC9">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CAA" w:rsidRPr="00601FC9" w:rsidRDefault="007F5CAA"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F5CAA" w:rsidRPr="00601FC9" w:rsidRDefault="007F5CAA" w:rsidP="00091ABC">
            <w:pPr>
              <w:widowControl/>
              <w:jc w:val="left"/>
              <w:rPr>
                <w:rFonts w:ascii="宋体" w:hAnsi="宋体" w:cs="宋体"/>
                <w:color w:val="000000"/>
                <w:kern w:val="0"/>
                <w:szCs w:val="21"/>
              </w:rPr>
            </w:pPr>
            <w:r w:rsidRPr="00601FC9">
              <w:rPr>
                <w:rFonts w:ascii="宋体" w:hAnsi="宋体" w:cs="宋体" w:hint="eastAsia"/>
                <w:color w:val="000000"/>
                <w:kern w:val="0"/>
                <w:szCs w:val="21"/>
              </w:rPr>
              <w:t>万向球台（台面不锈钢）</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7F5CAA" w:rsidRPr="00793808" w:rsidRDefault="007F5CAA" w:rsidP="00091ABC">
            <w:pPr>
              <w:widowControl/>
              <w:jc w:val="left"/>
              <w:rPr>
                <w:rFonts w:ascii="宋体" w:hAnsi="宋体" w:cs="宋体"/>
                <w:color w:val="000000"/>
                <w:kern w:val="0"/>
                <w:sz w:val="22"/>
                <w:szCs w:val="22"/>
              </w:rPr>
            </w:pPr>
            <w:r w:rsidRPr="00793808">
              <w:rPr>
                <w:rFonts w:ascii="宋体" w:hAnsi="宋体" w:cs="宋体" w:hint="eastAsia"/>
                <w:color w:val="000000"/>
                <w:kern w:val="0"/>
                <w:sz w:val="22"/>
                <w:szCs w:val="22"/>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F5CAA" w:rsidRPr="00793808" w:rsidRDefault="007F5CAA" w:rsidP="00091ABC">
            <w:pPr>
              <w:widowControl/>
              <w:jc w:val="left"/>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1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套</w:t>
            </w:r>
          </w:p>
        </w:tc>
      </w:tr>
      <w:tr w:rsidR="007F5CAA" w:rsidRPr="00793808" w:rsidTr="00601FC9">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CAA" w:rsidRPr="00601FC9" w:rsidRDefault="007F5CAA"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F5CAA" w:rsidRPr="00601FC9" w:rsidRDefault="007F5CAA" w:rsidP="00091ABC">
            <w:pPr>
              <w:widowControl/>
              <w:jc w:val="left"/>
              <w:rPr>
                <w:rFonts w:ascii="宋体" w:hAnsi="宋体" w:cs="宋体"/>
                <w:color w:val="000000"/>
                <w:kern w:val="0"/>
                <w:szCs w:val="21"/>
              </w:rPr>
            </w:pPr>
            <w:r w:rsidRPr="00601FC9">
              <w:rPr>
                <w:rFonts w:ascii="宋体" w:hAnsi="宋体" w:cs="宋体" w:hint="eastAsia"/>
                <w:color w:val="000000"/>
                <w:kern w:val="0"/>
                <w:szCs w:val="21"/>
              </w:rPr>
              <w:t>皮带输送机101(缓冲）</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7F5CAA" w:rsidRPr="00601FC9" w:rsidRDefault="007F5CAA" w:rsidP="00091ABC">
            <w:pPr>
              <w:widowControl/>
              <w:jc w:val="left"/>
              <w:rPr>
                <w:color w:val="000000"/>
                <w:kern w:val="0"/>
                <w:szCs w:val="21"/>
              </w:rPr>
            </w:pPr>
            <w:r w:rsidRPr="00601FC9">
              <w:rPr>
                <w:color w:val="000000"/>
                <w:kern w:val="0"/>
                <w:szCs w:val="21"/>
              </w:rPr>
              <w:t>B=1.1m\L=3m\V=21m/min\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F5CAA" w:rsidRPr="00793808" w:rsidRDefault="007F5CAA" w:rsidP="00091ABC">
            <w:pPr>
              <w:widowControl/>
              <w:jc w:val="left"/>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1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套</w:t>
            </w:r>
          </w:p>
        </w:tc>
      </w:tr>
      <w:tr w:rsidR="007F5CAA"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F5CAA" w:rsidRPr="00601FC9" w:rsidRDefault="007F5CAA"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3</w:t>
            </w:r>
          </w:p>
        </w:tc>
        <w:tc>
          <w:tcPr>
            <w:tcW w:w="2268" w:type="dxa"/>
            <w:tcBorders>
              <w:top w:val="nil"/>
              <w:left w:val="nil"/>
              <w:bottom w:val="single" w:sz="4" w:space="0" w:color="auto"/>
              <w:right w:val="single" w:sz="4" w:space="0" w:color="auto"/>
            </w:tcBorders>
            <w:shd w:val="clear" w:color="auto" w:fill="auto"/>
            <w:noWrap/>
            <w:vAlign w:val="center"/>
            <w:hideMark/>
          </w:tcPr>
          <w:p w:rsidR="007F5CAA" w:rsidRPr="00601FC9" w:rsidRDefault="007F5CAA" w:rsidP="00091ABC">
            <w:pPr>
              <w:widowControl/>
              <w:jc w:val="left"/>
              <w:rPr>
                <w:rFonts w:ascii="宋体" w:hAnsi="宋体" w:cs="宋体"/>
                <w:color w:val="000000"/>
                <w:kern w:val="0"/>
                <w:szCs w:val="21"/>
              </w:rPr>
            </w:pPr>
            <w:r w:rsidRPr="00601FC9">
              <w:rPr>
                <w:rFonts w:ascii="宋体" w:hAnsi="宋体" w:cs="宋体" w:hint="eastAsia"/>
                <w:color w:val="000000"/>
                <w:kern w:val="0"/>
                <w:szCs w:val="21"/>
              </w:rPr>
              <w:t>皮带输送机102（称重）</w:t>
            </w:r>
          </w:p>
        </w:tc>
        <w:tc>
          <w:tcPr>
            <w:tcW w:w="3119" w:type="dxa"/>
            <w:tcBorders>
              <w:top w:val="nil"/>
              <w:left w:val="nil"/>
              <w:bottom w:val="single" w:sz="4" w:space="0" w:color="auto"/>
              <w:right w:val="single" w:sz="4" w:space="0" w:color="auto"/>
            </w:tcBorders>
            <w:shd w:val="clear" w:color="auto" w:fill="auto"/>
            <w:noWrap/>
            <w:vAlign w:val="center"/>
            <w:hideMark/>
          </w:tcPr>
          <w:p w:rsidR="007F5CAA" w:rsidRPr="00601FC9" w:rsidRDefault="007F5CAA" w:rsidP="00091ABC">
            <w:pPr>
              <w:widowControl/>
              <w:jc w:val="left"/>
              <w:rPr>
                <w:color w:val="000000"/>
                <w:kern w:val="0"/>
                <w:szCs w:val="21"/>
              </w:rPr>
            </w:pPr>
            <w:r w:rsidRPr="00601FC9">
              <w:rPr>
                <w:color w:val="000000"/>
                <w:kern w:val="0"/>
                <w:szCs w:val="21"/>
              </w:rPr>
              <w:t>B=1.1m\L=1.2m\V=21m/min</w:t>
            </w:r>
          </w:p>
        </w:tc>
        <w:tc>
          <w:tcPr>
            <w:tcW w:w="992" w:type="dxa"/>
            <w:tcBorders>
              <w:top w:val="nil"/>
              <w:left w:val="nil"/>
              <w:bottom w:val="single" w:sz="4" w:space="0" w:color="auto"/>
              <w:right w:val="single" w:sz="4" w:space="0" w:color="auto"/>
            </w:tcBorders>
            <w:shd w:val="clear" w:color="auto" w:fill="auto"/>
            <w:noWrap/>
            <w:vAlign w:val="center"/>
            <w:hideMark/>
          </w:tcPr>
          <w:p w:rsidR="007F5CAA" w:rsidRPr="00793808" w:rsidRDefault="007F5CAA" w:rsidP="00091ABC">
            <w:pPr>
              <w:widowControl/>
              <w:jc w:val="left"/>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1 </w:t>
            </w:r>
          </w:p>
        </w:tc>
        <w:tc>
          <w:tcPr>
            <w:tcW w:w="70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套</w:t>
            </w:r>
          </w:p>
        </w:tc>
      </w:tr>
      <w:tr w:rsidR="007F5CAA"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F5CAA" w:rsidRPr="00601FC9" w:rsidRDefault="007F5CAA"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4</w:t>
            </w:r>
          </w:p>
        </w:tc>
        <w:tc>
          <w:tcPr>
            <w:tcW w:w="2268" w:type="dxa"/>
            <w:tcBorders>
              <w:top w:val="nil"/>
              <w:left w:val="nil"/>
              <w:bottom w:val="single" w:sz="4" w:space="0" w:color="auto"/>
              <w:right w:val="single" w:sz="4" w:space="0" w:color="auto"/>
            </w:tcBorders>
            <w:shd w:val="clear" w:color="auto" w:fill="auto"/>
            <w:noWrap/>
            <w:vAlign w:val="center"/>
            <w:hideMark/>
          </w:tcPr>
          <w:p w:rsidR="007F5CAA" w:rsidRPr="00601FC9" w:rsidRDefault="007F5CAA" w:rsidP="00091ABC">
            <w:pPr>
              <w:widowControl/>
              <w:jc w:val="left"/>
              <w:rPr>
                <w:rFonts w:ascii="宋体" w:hAnsi="宋体" w:cs="宋体"/>
                <w:color w:val="000000"/>
                <w:kern w:val="0"/>
                <w:szCs w:val="21"/>
              </w:rPr>
            </w:pPr>
            <w:r w:rsidRPr="00601FC9">
              <w:rPr>
                <w:rFonts w:ascii="宋体" w:hAnsi="宋体" w:cs="宋体" w:hint="eastAsia"/>
                <w:color w:val="000000"/>
                <w:kern w:val="0"/>
                <w:szCs w:val="21"/>
              </w:rPr>
              <w:t>皮带输送机103(判读)</w:t>
            </w:r>
          </w:p>
        </w:tc>
        <w:tc>
          <w:tcPr>
            <w:tcW w:w="3119" w:type="dxa"/>
            <w:tcBorders>
              <w:top w:val="nil"/>
              <w:left w:val="nil"/>
              <w:bottom w:val="single" w:sz="4" w:space="0" w:color="auto"/>
              <w:right w:val="single" w:sz="4" w:space="0" w:color="auto"/>
            </w:tcBorders>
            <w:shd w:val="clear" w:color="auto" w:fill="auto"/>
            <w:noWrap/>
            <w:vAlign w:val="center"/>
            <w:hideMark/>
          </w:tcPr>
          <w:p w:rsidR="007F5CAA" w:rsidRPr="00601FC9" w:rsidRDefault="007F5CAA" w:rsidP="00091ABC">
            <w:pPr>
              <w:widowControl/>
              <w:jc w:val="left"/>
              <w:rPr>
                <w:color w:val="000000"/>
                <w:kern w:val="0"/>
                <w:szCs w:val="21"/>
              </w:rPr>
            </w:pPr>
            <w:r w:rsidRPr="00601FC9">
              <w:rPr>
                <w:color w:val="000000"/>
                <w:kern w:val="0"/>
                <w:szCs w:val="21"/>
              </w:rPr>
              <w:t>B=1.1m\L=3.5m\V=21m/min</w:t>
            </w:r>
          </w:p>
        </w:tc>
        <w:tc>
          <w:tcPr>
            <w:tcW w:w="992"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left"/>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1 </w:t>
            </w:r>
          </w:p>
        </w:tc>
        <w:tc>
          <w:tcPr>
            <w:tcW w:w="70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套</w:t>
            </w:r>
          </w:p>
        </w:tc>
      </w:tr>
      <w:tr w:rsidR="007F5CAA"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F5CAA" w:rsidRPr="00601FC9" w:rsidRDefault="007F5CAA"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5</w:t>
            </w:r>
          </w:p>
        </w:tc>
        <w:tc>
          <w:tcPr>
            <w:tcW w:w="2268" w:type="dxa"/>
            <w:tcBorders>
              <w:top w:val="nil"/>
              <w:left w:val="nil"/>
              <w:bottom w:val="single" w:sz="4" w:space="0" w:color="auto"/>
              <w:right w:val="single" w:sz="4" w:space="0" w:color="auto"/>
            </w:tcBorders>
            <w:shd w:val="clear" w:color="auto" w:fill="auto"/>
            <w:vAlign w:val="center"/>
            <w:hideMark/>
          </w:tcPr>
          <w:p w:rsidR="007F5CAA" w:rsidRPr="00601FC9" w:rsidRDefault="007F5CAA" w:rsidP="00091ABC">
            <w:pPr>
              <w:widowControl/>
              <w:jc w:val="left"/>
              <w:rPr>
                <w:rFonts w:ascii="宋体" w:hAnsi="宋体" w:cs="宋体"/>
                <w:color w:val="000000"/>
                <w:kern w:val="0"/>
                <w:szCs w:val="21"/>
              </w:rPr>
            </w:pPr>
            <w:r w:rsidRPr="00601FC9">
              <w:rPr>
                <w:rFonts w:ascii="宋体" w:hAnsi="宋体" w:cs="宋体" w:hint="eastAsia"/>
                <w:color w:val="000000"/>
                <w:kern w:val="0"/>
                <w:szCs w:val="21"/>
              </w:rPr>
              <w:t>移载机104(放行/查验)</w:t>
            </w:r>
          </w:p>
        </w:tc>
        <w:tc>
          <w:tcPr>
            <w:tcW w:w="3119" w:type="dxa"/>
            <w:tcBorders>
              <w:top w:val="nil"/>
              <w:left w:val="nil"/>
              <w:bottom w:val="single" w:sz="4" w:space="0" w:color="auto"/>
              <w:right w:val="single" w:sz="4" w:space="0" w:color="auto"/>
            </w:tcBorders>
            <w:shd w:val="clear" w:color="auto" w:fill="auto"/>
            <w:vAlign w:val="center"/>
            <w:hideMark/>
          </w:tcPr>
          <w:p w:rsidR="007F5CAA" w:rsidRPr="00601FC9" w:rsidRDefault="007F5CAA" w:rsidP="00091ABC">
            <w:pPr>
              <w:widowControl/>
              <w:jc w:val="left"/>
              <w:rPr>
                <w:color w:val="000000"/>
                <w:kern w:val="0"/>
                <w:szCs w:val="21"/>
              </w:rPr>
            </w:pPr>
            <w:r w:rsidRPr="00601FC9">
              <w:rPr>
                <w:color w:val="000000"/>
                <w:kern w:val="0"/>
                <w:szCs w:val="21"/>
              </w:rPr>
              <w:t>B=1.1m\L=1.5m\V=36m/min</w:t>
            </w:r>
          </w:p>
        </w:tc>
        <w:tc>
          <w:tcPr>
            <w:tcW w:w="992"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left"/>
              <w:rPr>
                <w:color w:val="000000"/>
                <w:kern w:val="0"/>
                <w:sz w:val="24"/>
              </w:rPr>
            </w:pPr>
            <w:r w:rsidRPr="00793808">
              <w:rPr>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1 </w:t>
            </w:r>
          </w:p>
        </w:tc>
        <w:tc>
          <w:tcPr>
            <w:tcW w:w="70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套</w:t>
            </w:r>
          </w:p>
        </w:tc>
      </w:tr>
      <w:tr w:rsidR="007F5CAA"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F5CAA" w:rsidRPr="00601FC9" w:rsidRDefault="007F5CAA"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6</w:t>
            </w:r>
          </w:p>
        </w:tc>
        <w:tc>
          <w:tcPr>
            <w:tcW w:w="2268" w:type="dxa"/>
            <w:tcBorders>
              <w:top w:val="nil"/>
              <w:left w:val="nil"/>
              <w:bottom w:val="single" w:sz="4" w:space="0" w:color="auto"/>
              <w:right w:val="single" w:sz="4" w:space="0" w:color="auto"/>
            </w:tcBorders>
            <w:shd w:val="clear" w:color="auto" w:fill="auto"/>
            <w:noWrap/>
            <w:vAlign w:val="center"/>
            <w:hideMark/>
          </w:tcPr>
          <w:p w:rsidR="007F5CAA" w:rsidRPr="00601FC9" w:rsidRDefault="007F5CAA" w:rsidP="00091ABC">
            <w:pPr>
              <w:widowControl/>
              <w:jc w:val="left"/>
              <w:rPr>
                <w:rFonts w:ascii="宋体" w:hAnsi="宋体" w:cs="宋体"/>
                <w:color w:val="000000"/>
                <w:kern w:val="0"/>
                <w:szCs w:val="21"/>
              </w:rPr>
            </w:pPr>
            <w:r w:rsidRPr="00601FC9">
              <w:rPr>
                <w:rFonts w:ascii="宋体" w:hAnsi="宋体" w:cs="宋体" w:hint="eastAsia"/>
                <w:color w:val="000000"/>
                <w:kern w:val="0"/>
                <w:szCs w:val="21"/>
              </w:rPr>
              <w:t>皮带输送机105(放行)</w:t>
            </w:r>
          </w:p>
        </w:tc>
        <w:tc>
          <w:tcPr>
            <w:tcW w:w="3119" w:type="dxa"/>
            <w:tcBorders>
              <w:top w:val="nil"/>
              <w:left w:val="nil"/>
              <w:bottom w:val="single" w:sz="4" w:space="0" w:color="auto"/>
              <w:right w:val="single" w:sz="4" w:space="0" w:color="auto"/>
            </w:tcBorders>
            <w:shd w:val="clear" w:color="auto" w:fill="auto"/>
            <w:noWrap/>
            <w:vAlign w:val="center"/>
            <w:hideMark/>
          </w:tcPr>
          <w:p w:rsidR="007F5CAA" w:rsidRPr="00601FC9" w:rsidRDefault="007F5CAA" w:rsidP="00091ABC">
            <w:pPr>
              <w:widowControl/>
              <w:jc w:val="left"/>
              <w:rPr>
                <w:color w:val="000000"/>
                <w:kern w:val="0"/>
                <w:szCs w:val="21"/>
              </w:rPr>
            </w:pPr>
            <w:r w:rsidRPr="00601FC9">
              <w:rPr>
                <w:color w:val="000000"/>
                <w:kern w:val="0"/>
                <w:szCs w:val="21"/>
              </w:rPr>
              <w:t>B=1.1m\L=2m\V=36m/min</w:t>
            </w:r>
          </w:p>
        </w:tc>
        <w:tc>
          <w:tcPr>
            <w:tcW w:w="992" w:type="dxa"/>
            <w:tcBorders>
              <w:top w:val="nil"/>
              <w:left w:val="nil"/>
              <w:bottom w:val="single" w:sz="4" w:space="0" w:color="auto"/>
              <w:right w:val="single" w:sz="4" w:space="0" w:color="auto"/>
            </w:tcBorders>
            <w:shd w:val="clear" w:color="auto" w:fill="auto"/>
            <w:noWrap/>
            <w:vAlign w:val="center"/>
            <w:hideMark/>
          </w:tcPr>
          <w:p w:rsidR="007F5CAA" w:rsidRPr="00793808" w:rsidRDefault="007F5CAA" w:rsidP="00091ABC">
            <w:pPr>
              <w:widowControl/>
              <w:jc w:val="left"/>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1 </w:t>
            </w:r>
          </w:p>
        </w:tc>
        <w:tc>
          <w:tcPr>
            <w:tcW w:w="70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套</w:t>
            </w:r>
          </w:p>
        </w:tc>
      </w:tr>
      <w:tr w:rsidR="007F5CAA"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F5CAA" w:rsidRPr="00601FC9" w:rsidRDefault="007F5CAA"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7</w:t>
            </w:r>
          </w:p>
        </w:tc>
        <w:tc>
          <w:tcPr>
            <w:tcW w:w="2268" w:type="dxa"/>
            <w:tcBorders>
              <w:top w:val="nil"/>
              <w:left w:val="nil"/>
              <w:bottom w:val="single" w:sz="4" w:space="0" w:color="auto"/>
              <w:right w:val="single" w:sz="4" w:space="0" w:color="auto"/>
            </w:tcBorders>
            <w:shd w:val="clear" w:color="auto" w:fill="auto"/>
            <w:noWrap/>
            <w:vAlign w:val="center"/>
            <w:hideMark/>
          </w:tcPr>
          <w:p w:rsidR="007F5CAA" w:rsidRPr="00601FC9" w:rsidRDefault="007F5CAA" w:rsidP="00091ABC">
            <w:pPr>
              <w:widowControl/>
              <w:jc w:val="left"/>
              <w:rPr>
                <w:rFonts w:ascii="宋体" w:hAnsi="宋体" w:cs="宋体"/>
                <w:color w:val="000000"/>
                <w:kern w:val="0"/>
                <w:szCs w:val="21"/>
              </w:rPr>
            </w:pPr>
            <w:r w:rsidRPr="00601FC9">
              <w:rPr>
                <w:rFonts w:ascii="宋体" w:hAnsi="宋体" w:cs="宋体" w:hint="eastAsia"/>
                <w:color w:val="000000"/>
                <w:kern w:val="0"/>
                <w:szCs w:val="21"/>
              </w:rPr>
              <w:t>皮带输送机106(查验)</w:t>
            </w:r>
          </w:p>
        </w:tc>
        <w:tc>
          <w:tcPr>
            <w:tcW w:w="3119" w:type="dxa"/>
            <w:tcBorders>
              <w:top w:val="nil"/>
              <w:left w:val="nil"/>
              <w:bottom w:val="single" w:sz="4" w:space="0" w:color="auto"/>
              <w:right w:val="single" w:sz="4" w:space="0" w:color="auto"/>
            </w:tcBorders>
            <w:shd w:val="clear" w:color="auto" w:fill="auto"/>
            <w:noWrap/>
            <w:vAlign w:val="center"/>
            <w:hideMark/>
          </w:tcPr>
          <w:p w:rsidR="007F5CAA" w:rsidRPr="00601FC9" w:rsidRDefault="007F5CAA" w:rsidP="00091ABC">
            <w:pPr>
              <w:widowControl/>
              <w:jc w:val="left"/>
              <w:rPr>
                <w:color w:val="000000"/>
                <w:kern w:val="0"/>
                <w:szCs w:val="21"/>
              </w:rPr>
            </w:pPr>
            <w:r w:rsidRPr="00601FC9">
              <w:rPr>
                <w:color w:val="000000"/>
                <w:kern w:val="0"/>
                <w:szCs w:val="21"/>
              </w:rPr>
              <w:t>B=1.1m\L=2m\V=36m/min</w:t>
            </w:r>
          </w:p>
        </w:tc>
        <w:tc>
          <w:tcPr>
            <w:tcW w:w="992" w:type="dxa"/>
            <w:tcBorders>
              <w:top w:val="nil"/>
              <w:left w:val="nil"/>
              <w:bottom w:val="single" w:sz="4" w:space="0" w:color="auto"/>
              <w:right w:val="single" w:sz="4" w:space="0" w:color="auto"/>
            </w:tcBorders>
            <w:shd w:val="clear" w:color="auto" w:fill="auto"/>
            <w:noWrap/>
            <w:vAlign w:val="center"/>
            <w:hideMark/>
          </w:tcPr>
          <w:p w:rsidR="007F5CAA" w:rsidRPr="00793808" w:rsidRDefault="007F5CAA" w:rsidP="00091ABC">
            <w:pPr>
              <w:widowControl/>
              <w:jc w:val="left"/>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1 </w:t>
            </w:r>
          </w:p>
        </w:tc>
        <w:tc>
          <w:tcPr>
            <w:tcW w:w="70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套</w:t>
            </w:r>
          </w:p>
        </w:tc>
      </w:tr>
      <w:tr w:rsidR="007F5CAA"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F5CAA" w:rsidRPr="00601FC9" w:rsidRDefault="007F5CAA"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四</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7F5CAA" w:rsidRPr="00601FC9" w:rsidRDefault="007F5CAA" w:rsidP="00091ABC">
            <w:pPr>
              <w:widowControl/>
              <w:jc w:val="left"/>
              <w:rPr>
                <w:b/>
                <w:bCs/>
                <w:color w:val="000000"/>
                <w:kern w:val="0"/>
                <w:szCs w:val="21"/>
              </w:rPr>
            </w:pPr>
            <w:r w:rsidRPr="00601FC9">
              <w:rPr>
                <w:b/>
                <w:bCs/>
                <w:color w:val="000000"/>
                <w:kern w:val="0"/>
                <w:szCs w:val="21"/>
              </w:rPr>
              <w:t>X</w:t>
            </w:r>
            <w:r w:rsidRPr="00601FC9">
              <w:rPr>
                <w:rFonts w:ascii="宋体" w:hAnsi="宋体" w:hint="eastAsia"/>
                <w:b/>
                <w:bCs/>
                <w:color w:val="000000"/>
                <w:kern w:val="0"/>
                <w:szCs w:val="21"/>
              </w:rPr>
              <w:t>光查验设备</w:t>
            </w:r>
          </w:p>
        </w:tc>
        <w:tc>
          <w:tcPr>
            <w:tcW w:w="992"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Cs w:val="21"/>
              </w:rPr>
            </w:pPr>
            <w:r w:rsidRPr="00793808">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7F5CAA" w:rsidRPr="00601FC9" w:rsidRDefault="007F5CAA"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 xml:space="preserve">1 </w:t>
            </w:r>
          </w:p>
        </w:tc>
        <w:tc>
          <w:tcPr>
            <w:tcW w:w="709" w:type="dxa"/>
            <w:tcBorders>
              <w:top w:val="nil"/>
              <w:left w:val="nil"/>
              <w:bottom w:val="single" w:sz="4" w:space="0" w:color="auto"/>
              <w:right w:val="single" w:sz="4" w:space="0" w:color="auto"/>
            </w:tcBorders>
            <w:shd w:val="clear" w:color="auto" w:fill="auto"/>
            <w:vAlign w:val="center"/>
            <w:hideMark/>
          </w:tcPr>
          <w:p w:rsidR="007F5CAA" w:rsidRPr="00601FC9" w:rsidRDefault="007F5CAA"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套</w:t>
            </w:r>
          </w:p>
        </w:tc>
      </w:tr>
      <w:tr w:rsidR="007F5CAA"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F5CAA" w:rsidRPr="00601FC9" w:rsidRDefault="007F5CAA"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1</w:t>
            </w:r>
          </w:p>
        </w:tc>
        <w:tc>
          <w:tcPr>
            <w:tcW w:w="2268" w:type="dxa"/>
            <w:tcBorders>
              <w:top w:val="nil"/>
              <w:left w:val="nil"/>
              <w:bottom w:val="single" w:sz="4" w:space="0" w:color="auto"/>
              <w:right w:val="single" w:sz="4" w:space="0" w:color="auto"/>
            </w:tcBorders>
            <w:shd w:val="clear" w:color="auto" w:fill="auto"/>
            <w:vAlign w:val="center"/>
            <w:hideMark/>
          </w:tcPr>
          <w:p w:rsidR="007F5CAA" w:rsidRPr="00601FC9" w:rsidRDefault="007F5CAA" w:rsidP="00091ABC">
            <w:pPr>
              <w:widowControl/>
              <w:jc w:val="center"/>
              <w:rPr>
                <w:rFonts w:ascii="宋体" w:hAnsi="宋体" w:cs="宋体"/>
                <w:color w:val="000000"/>
                <w:kern w:val="0"/>
                <w:szCs w:val="21"/>
              </w:rPr>
            </w:pPr>
            <w:r w:rsidRPr="00601FC9">
              <w:rPr>
                <w:rFonts w:ascii="宋体" w:hAnsi="宋体" w:cs="宋体" w:hint="eastAsia"/>
                <w:color w:val="000000"/>
                <w:kern w:val="0"/>
                <w:szCs w:val="21"/>
              </w:rPr>
              <w:t>X</w:t>
            </w:r>
            <w:r>
              <w:rPr>
                <w:rFonts w:ascii="宋体" w:hAnsi="宋体" w:cs="宋体" w:hint="eastAsia"/>
                <w:color w:val="000000"/>
                <w:kern w:val="0"/>
                <w:szCs w:val="21"/>
              </w:rPr>
              <w:t>光机</w:t>
            </w:r>
          </w:p>
        </w:tc>
        <w:tc>
          <w:tcPr>
            <w:tcW w:w="311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7F5CAA" w:rsidRPr="00793808" w:rsidRDefault="007F5CAA" w:rsidP="00091ABC">
            <w:pPr>
              <w:widowControl/>
              <w:jc w:val="left"/>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1 </w:t>
            </w:r>
          </w:p>
        </w:tc>
        <w:tc>
          <w:tcPr>
            <w:tcW w:w="70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台</w:t>
            </w:r>
          </w:p>
        </w:tc>
      </w:tr>
      <w:tr w:rsidR="007F5CAA"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F5CAA" w:rsidRPr="00601FC9" w:rsidRDefault="007F5CAA"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2</w:t>
            </w:r>
          </w:p>
        </w:tc>
        <w:tc>
          <w:tcPr>
            <w:tcW w:w="2268" w:type="dxa"/>
            <w:tcBorders>
              <w:top w:val="nil"/>
              <w:left w:val="nil"/>
              <w:bottom w:val="single" w:sz="4" w:space="0" w:color="auto"/>
              <w:right w:val="single" w:sz="4" w:space="0" w:color="auto"/>
            </w:tcBorders>
            <w:shd w:val="clear" w:color="auto" w:fill="auto"/>
            <w:vAlign w:val="center"/>
            <w:hideMark/>
          </w:tcPr>
          <w:p w:rsidR="007F5CAA" w:rsidRPr="00601FC9" w:rsidRDefault="007F5CAA" w:rsidP="00091ABC">
            <w:pPr>
              <w:widowControl/>
              <w:jc w:val="center"/>
              <w:rPr>
                <w:rFonts w:ascii="宋体" w:hAnsi="宋体" w:cs="宋体"/>
                <w:color w:val="000000"/>
                <w:kern w:val="0"/>
                <w:szCs w:val="21"/>
              </w:rPr>
            </w:pPr>
            <w:r w:rsidRPr="00601FC9">
              <w:rPr>
                <w:rFonts w:ascii="宋体" w:hAnsi="宋体" w:cs="宋体" w:hint="eastAsia"/>
                <w:color w:val="000000"/>
                <w:kern w:val="0"/>
                <w:szCs w:val="21"/>
              </w:rPr>
              <w:t>X光机图像服务器</w:t>
            </w:r>
          </w:p>
        </w:tc>
        <w:tc>
          <w:tcPr>
            <w:tcW w:w="311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color w:val="000000"/>
                <w:kern w:val="0"/>
                <w:sz w:val="24"/>
              </w:rPr>
            </w:pPr>
            <w:r w:rsidRPr="00793808">
              <w:rPr>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1 </w:t>
            </w:r>
          </w:p>
        </w:tc>
        <w:tc>
          <w:tcPr>
            <w:tcW w:w="70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台</w:t>
            </w:r>
          </w:p>
        </w:tc>
      </w:tr>
      <w:tr w:rsidR="007F5CAA"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F5CAA" w:rsidRPr="00601FC9" w:rsidRDefault="007F5CAA"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3</w:t>
            </w:r>
          </w:p>
        </w:tc>
        <w:tc>
          <w:tcPr>
            <w:tcW w:w="2268" w:type="dxa"/>
            <w:tcBorders>
              <w:top w:val="nil"/>
              <w:left w:val="nil"/>
              <w:bottom w:val="single" w:sz="4" w:space="0" w:color="auto"/>
              <w:right w:val="single" w:sz="4" w:space="0" w:color="auto"/>
            </w:tcBorders>
            <w:shd w:val="clear" w:color="auto" w:fill="auto"/>
            <w:vAlign w:val="center"/>
            <w:hideMark/>
          </w:tcPr>
          <w:p w:rsidR="007F5CAA" w:rsidRPr="00601FC9" w:rsidRDefault="007F5CAA" w:rsidP="00091ABC">
            <w:pPr>
              <w:widowControl/>
              <w:jc w:val="center"/>
              <w:rPr>
                <w:rFonts w:ascii="宋体" w:hAnsi="宋体" w:cs="宋体"/>
                <w:color w:val="000000"/>
                <w:kern w:val="0"/>
                <w:szCs w:val="21"/>
              </w:rPr>
            </w:pPr>
            <w:r w:rsidRPr="00601FC9">
              <w:rPr>
                <w:rFonts w:ascii="宋体" w:hAnsi="宋体" w:cs="宋体" w:hint="eastAsia"/>
                <w:color w:val="000000"/>
                <w:kern w:val="0"/>
                <w:szCs w:val="21"/>
              </w:rPr>
              <w:t>X光</w:t>
            </w:r>
            <w:r>
              <w:rPr>
                <w:rFonts w:ascii="宋体" w:hAnsi="宋体" w:cs="宋体" w:hint="eastAsia"/>
                <w:color w:val="000000"/>
                <w:kern w:val="0"/>
                <w:szCs w:val="21"/>
              </w:rPr>
              <w:t>操作员</w:t>
            </w:r>
            <w:r w:rsidRPr="00601FC9">
              <w:rPr>
                <w:rFonts w:ascii="宋体" w:hAnsi="宋体" w:cs="宋体" w:hint="eastAsia"/>
                <w:color w:val="000000"/>
                <w:kern w:val="0"/>
                <w:szCs w:val="21"/>
              </w:rPr>
              <w:t>工作站</w:t>
            </w:r>
          </w:p>
        </w:tc>
        <w:tc>
          <w:tcPr>
            <w:tcW w:w="311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color w:val="000000"/>
                <w:kern w:val="0"/>
                <w:sz w:val="24"/>
              </w:rPr>
            </w:pPr>
            <w:r w:rsidRPr="00793808">
              <w:rPr>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color w:val="000000"/>
                <w:kern w:val="0"/>
                <w:sz w:val="24"/>
              </w:rPr>
            </w:pPr>
            <w:r w:rsidRPr="00793808">
              <w:rPr>
                <w:color w:val="000000"/>
                <w:kern w:val="0"/>
                <w:sz w:val="24"/>
              </w:rPr>
              <w:t xml:space="preserve">2 </w:t>
            </w:r>
          </w:p>
        </w:tc>
        <w:tc>
          <w:tcPr>
            <w:tcW w:w="70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台</w:t>
            </w:r>
          </w:p>
        </w:tc>
      </w:tr>
      <w:tr w:rsidR="007F5CAA" w:rsidRPr="00793808" w:rsidTr="00601FC9">
        <w:trPr>
          <w:trHeight w:val="6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F5CAA" w:rsidRPr="00601FC9" w:rsidRDefault="007F5CAA" w:rsidP="00091ABC">
            <w:pPr>
              <w:widowControl/>
              <w:jc w:val="center"/>
              <w:rPr>
                <w:rFonts w:ascii="宋体" w:hAnsi="宋体" w:cs="宋体"/>
                <w:b/>
                <w:bCs/>
                <w:color w:val="000000"/>
                <w:kern w:val="0"/>
                <w:szCs w:val="21"/>
              </w:rPr>
            </w:pPr>
            <w:r w:rsidRPr="00601FC9">
              <w:rPr>
                <w:rFonts w:ascii="宋体" w:hAnsi="宋体" w:cs="宋体" w:hint="eastAsia"/>
                <w:b/>
                <w:bCs/>
                <w:color w:val="000000"/>
                <w:kern w:val="0"/>
                <w:szCs w:val="21"/>
              </w:rPr>
              <w:t>4</w:t>
            </w:r>
          </w:p>
        </w:tc>
        <w:tc>
          <w:tcPr>
            <w:tcW w:w="2268" w:type="dxa"/>
            <w:tcBorders>
              <w:top w:val="nil"/>
              <w:left w:val="nil"/>
              <w:bottom w:val="single" w:sz="4" w:space="0" w:color="auto"/>
              <w:right w:val="single" w:sz="4" w:space="0" w:color="auto"/>
            </w:tcBorders>
            <w:shd w:val="clear" w:color="auto" w:fill="auto"/>
            <w:noWrap/>
            <w:vAlign w:val="center"/>
            <w:hideMark/>
          </w:tcPr>
          <w:p w:rsidR="007F5CAA" w:rsidRPr="00601FC9" w:rsidRDefault="007F5CAA" w:rsidP="00091ABC">
            <w:pPr>
              <w:widowControl/>
              <w:jc w:val="center"/>
              <w:rPr>
                <w:rFonts w:ascii="宋体" w:hAnsi="宋体" w:cs="宋体"/>
                <w:color w:val="000000"/>
                <w:kern w:val="0"/>
                <w:szCs w:val="21"/>
              </w:rPr>
            </w:pPr>
            <w:r w:rsidRPr="00601FC9">
              <w:rPr>
                <w:rFonts w:ascii="宋体" w:hAnsi="宋体" w:cs="宋体" w:hint="eastAsia"/>
                <w:color w:val="000000"/>
                <w:kern w:val="0"/>
                <w:szCs w:val="21"/>
              </w:rPr>
              <w:t>X光</w:t>
            </w:r>
            <w:r>
              <w:rPr>
                <w:rFonts w:ascii="宋体" w:hAnsi="宋体" w:cs="宋体" w:hint="eastAsia"/>
                <w:color w:val="000000"/>
                <w:kern w:val="0"/>
                <w:szCs w:val="21"/>
              </w:rPr>
              <w:t>开包</w:t>
            </w:r>
            <w:r w:rsidRPr="00601FC9">
              <w:rPr>
                <w:rFonts w:ascii="宋体" w:hAnsi="宋体" w:cs="宋体" w:hint="eastAsia"/>
                <w:color w:val="000000"/>
                <w:kern w:val="0"/>
                <w:szCs w:val="21"/>
              </w:rPr>
              <w:t>工作站</w:t>
            </w:r>
          </w:p>
        </w:tc>
        <w:tc>
          <w:tcPr>
            <w:tcW w:w="3119" w:type="dxa"/>
            <w:tcBorders>
              <w:top w:val="nil"/>
              <w:left w:val="nil"/>
              <w:bottom w:val="single" w:sz="4" w:space="0" w:color="auto"/>
              <w:right w:val="single" w:sz="4" w:space="0" w:color="auto"/>
            </w:tcBorders>
            <w:shd w:val="clear" w:color="auto" w:fill="auto"/>
            <w:vAlign w:val="center"/>
            <w:hideMark/>
          </w:tcPr>
          <w:p w:rsidR="007F5CAA" w:rsidRPr="00793808" w:rsidRDefault="007F5CAA" w:rsidP="00091ABC">
            <w:pPr>
              <w:widowControl/>
              <w:jc w:val="center"/>
              <w:rPr>
                <w:color w:val="000000"/>
                <w:kern w:val="0"/>
                <w:sz w:val="24"/>
              </w:rPr>
            </w:pPr>
            <w:r w:rsidRPr="00793808">
              <w:rPr>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F5CAA" w:rsidRPr="00793808" w:rsidRDefault="007F5CAA" w:rsidP="00091ABC">
            <w:pPr>
              <w:widowControl/>
              <w:jc w:val="center"/>
              <w:rPr>
                <w:color w:val="000000"/>
                <w:kern w:val="0"/>
                <w:sz w:val="24"/>
              </w:rPr>
            </w:pPr>
            <w:r w:rsidRPr="00793808">
              <w:rPr>
                <w:color w:val="000000"/>
                <w:kern w:val="0"/>
                <w:sz w:val="24"/>
              </w:rPr>
              <w:t xml:space="preserve">1 </w:t>
            </w:r>
          </w:p>
        </w:tc>
        <w:tc>
          <w:tcPr>
            <w:tcW w:w="709" w:type="dxa"/>
            <w:tcBorders>
              <w:top w:val="nil"/>
              <w:left w:val="nil"/>
              <w:bottom w:val="single" w:sz="4" w:space="0" w:color="auto"/>
              <w:right w:val="single" w:sz="4" w:space="0" w:color="auto"/>
            </w:tcBorders>
            <w:shd w:val="clear" w:color="auto" w:fill="auto"/>
            <w:noWrap/>
            <w:vAlign w:val="center"/>
            <w:hideMark/>
          </w:tcPr>
          <w:p w:rsidR="007F5CAA" w:rsidRPr="00793808" w:rsidRDefault="007F5CAA" w:rsidP="00091ABC">
            <w:pPr>
              <w:widowControl/>
              <w:jc w:val="center"/>
              <w:rPr>
                <w:rFonts w:ascii="宋体" w:hAnsi="宋体" w:cs="宋体"/>
                <w:color w:val="000000"/>
                <w:kern w:val="0"/>
                <w:sz w:val="24"/>
              </w:rPr>
            </w:pPr>
            <w:r w:rsidRPr="00793808">
              <w:rPr>
                <w:rFonts w:ascii="宋体" w:hAnsi="宋体" w:cs="宋体" w:hint="eastAsia"/>
                <w:color w:val="000000"/>
                <w:kern w:val="0"/>
                <w:sz w:val="24"/>
              </w:rPr>
              <w:t>台</w:t>
            </w:r>
          </w:p>
        </w:tc>
      </w:tr>
    </w:tbl>
    <w:p w:rsidR="0021314C" w:rsidRPr="00355611" w:rsidRDefault="0021314C" w:rsidP="0021314C">
      <w:pPr>
        <w:tabs>
          <w:tab w:val="right" w:pos="10772"/>
        </w:tabs>
        <w:spacing w:line="360" w:lineRule="auto"/>
        <w:rPr>
          <w:rFonts w:ascii="宋体" w:hAnsi="宋体" w:cs="宋体"/>
          <w:kern w:val="0"/>
          <w:sz w:val="24"/>
        </w:rPr>
      </w:pPr>
    </w:p>
    <w:p w:rsidR="00A14173" w:rsidRDefault="00094174" w:rsidP="00A14173">
      <w:pPr>
        <w:rPr>
          <w:rFonts w:ascii="宋体" w:hAnsi="宋体"/>
          <w:sz w:val="24"/>
        </w:rPr>
      </w:pPr>
      <w:r w:rsidRPr="00E42C85">
        <w:rPr>
          <w:rFonts w:ascii="宋体" w:hAnsi="宋体" w:hint="eastAsia"/>
          <w:b/>
          <w:sz w:val="24"/>
        </w:rPr>
        <w:t>注：</w:t>
      </w:r>
      <w:r w:rsidRPr="00E42C85">
        <w:rPr>
          <w:rFonts w:ascii="宋体" w:hAnsi="宋体" w:hint="eastAsia"/>
          <w:sz w:val="24"/>
        </w:rPr>
        <w:t>本次系统改造升级项目为闭口包干项目，所需硬件设备不以上述设备为限，投标方需提供项目所有需求的硬件设备。</w:t>
      </w:r>
    </w:p>
    <w:p w:rsidR="00F54AB9" w:rsidRDefault="00F54AB9" w:rsidP="00A14173">
      <w:pPr>
        <w:rPr>
          <w:rFonts w:ascii="宋体" w:hAnsi="宋体"/>
          <w:sz w:val="24"/>
        </w:rPr>
      </w:pPr>
    </w:p>
    <w:p w:rsidR="0021314C" w:rsidRDefault="0021314C" w:rsidP="00A14173">
      <w:pPr>
        <w:rPr>
          <w:rFonts w:ascii="宋体" w:hAnsi="宋体"/>
          <w:sz w:val="24"/>
        </w:rPr>
      </w:pPr>
    </w:p>
    <w:p w:rsidR="0021314C" w:rsidRDefault="0021314C" w:rsidP="00A14173">
      <w:pPr>
        <w:rPr>
          <w:rFonts w:ascii="宋体" w:hAnsi="宋体"/>
          <w:sz w:val="24"/>
        </w:rPr>
      </w:pPr>
    </w:p>
    <w:p w:rsidR="007F5CAA" w:rsidRDefault="007F5CAA" w:rsidP="00A14173">
      <w:pPr>
        <w:rPr>
          <w:rFonts w:ascii="宋体" w:hAnsi="宋体"/>
          <w:sz w:val="24"/>
        </w:rPr>
      </w:pPr>
    </w:p>
    <w:p w:rsidR="007F5CAA" w:rsidRDefault="007F5CAA" w:rsidP="00A14173">
      <w:pPr>
        <w:rPr>
          <w:rFonts w:ascii="宋体" w:hAnsi="宋体"/>
          <w:sz w:val="24"/>
        </w:rPr>
      </w:pPr>
    </w:p>
    <w:p w:rsidR="007F5CAA" w:rsidRDefault="007F5CAA" w:rsidP="00A14173">
      <w:pPr>
        <w:rPr>
          <w:rFonts w:ascii="宋体" w:hAnsi="宋体"/>
          <w:sz w:val="24"/>
        </w:rPr>
      </w:pPr>
    </w:p>
    <w:p w:rsidR="007F5CAA" w:rsidRPr="007F5CAA" w:rsidRDefault="007F5CAA" w:rsidP="00A14173">
      <w:pPr>
        <w:rPr>
          <w:rFonts w:ascii="宋体" w:hAnsi="宋体"/>
          <w:sz w:val="24"/>
        </w:rPr>
      </w:pPr>
    </w:p>
    <w:p w:rsidR="0021314C" w:rsidRDefault="0021314C" w:rsidP="00A14173">
      <w:pPr>
        <w:rPr>
          <w:rFonts w:ascii="宋体" w:hAnsi="宋体"/>
          <w:sz w:val="24"/>
        </w:rPr>
      </w:pPr>
    </w:p>
    <w:p w:rsidR="0021314C" w:rsidRDefault="0021314C" w:rsidP="00A14173">
      <w:pPr>
        <w:rPr>
          <w:rFonts w:ascii="宋体" w:hAnsi="宋体"/>
          <w:sz w:val="24"/>
        </w:rPr>
      </w:pPr>
    </w:p>
    <w:p w:rsidR="0021314C" w:rsidRDefault="0021314C" w:rsidP="00A14173">
      <w:pPr>
        <w:rPr>
          <w:rFonts w:ascii="宋体" w:hAnsi="宋体"/>
          <w:sz w:val="24"/>
        </w:rPr>
      </w:pPr>
    </w:p>
    <w:p w:rsidR="0021314C" w:rsidRDefault="0021314C" w:rsidP="00A14173">
      <w:pPr>
        <w:rPr>
          <w:rFonts w:ascii="宋体" w:hAnsi="宋体"/>
          <w:sz w:val="24"/>
        </w:rPr>
      </w:pPr>
    </w:p>
    <w:p w:rsidR="00392EA6" w:rsidRPr="00A14173" w:rsidRDefault="00392EA6" w:rsidP="00A14173">
      <w:pPr>
        <w:rPr>
          <w:rFonts w:ascii="宋体" w:hAnsi="宋体"/>
          <w:sz w:val="24"/>
        </w:rPr>
      </w:pPr>
    </w:p>
    <w:p w:rsidR="00094174" w:rsidRPr="00B5108D" w:rsidRDefault="00094174" w:rsidP="00B5108D">
      <w:pPr>
        <w:tabs>
          <w:tab w:val="left" w:pos="4680"/>
        </w:tabs>
        <w:spacing w:before="100" w:beforeAutospacing="1" w:after="100" w:afterAutospacing="1" w:line="560" w:lineRule="exact"/>
        <w:ind w:firstLineChars="200" w:firstLine="640"/>
        <w:jc w:val="center"/>
        <w:rPr>
          <w:rFonts w:ascii="宋体" w:hAnsi="宋体"/>
          <w:sz w:val="32"/>
          <w:szCs w:val="32"/>
        </w:rPr>
      </w:pPr>
      <w:r w:rsidRPr="00B5108D">
        <w:rPr>
          <w:rFonts w:ascii="宋体" w:hAnsi="宋体" w:hint="eastAsia"/>
          <w:sz w:val="32"/>
          <w:szCs w:val="32"/>
        </w:rPr>
        <w:t>第五部分</w:t>
      </w:r>
      <w:r w:rsidRPr="00B5108D">
        <w:rPr>
          <w:rFonts w:ascii="宋体" w:hAnsi="宋体"/>
          <w:sz w:val="32"/>
          <w:szCs w:val="32"/>
        </w:rPr>
        <w:t xml:space="preserve">  </w:t>
      </w:r>
      <w:r w:rsidRPr="00B5108D">
        <w:rPr>
          <w:rFonts w:ascii="宋体" w:hAnsi="宋体" w:hint="eastAsia"/>
          <w:sz w:val="32"/>
          <w:szCs w:val="32"/>
        </w:rPr>
        <w:t>评标办法</w:t>
      </w:r>
    </w:p>
    <w:p w:rsidR="00545A6C" w:rsidRPr="00E42C85" w:rsidRDefault="00094174" w:rsidP="00A14173">
      <w:pPr>
        <w:pStyle w:val="a6"/>
        <w:spacing w:before="100" w:beforeAutospacing="1" w:after="100" w:afterAutospacing="1" w:line="560" w:lineRule="exact"/>
        <w:ind w:firstLineChars="200" w:firstLine="420"/>
        <w:jc w:val="left"/>
        <w:rPr>
          <w:rFonts w:hAnsi="宋体" w:cs="Calibri"/>
          <w:bCs/>
          <w:sz w:val="24"/>
          <w:szCs w:val="24"/>
        </w:rPr>
      </w:pPr>
      <w:r w:rsidRPr="00E42C85">
        <w:rPr>
          <w:rFonts w:hAnsi="宋体"/>
        </w:rPr>
        <w:t xml:space="preserve"> </w:t>
      </w:r>
      <w:r w:rsidRPr="00E42C85">
        <w:rPr>
          <w:rFonts w:hAnsi="宋体" w:hint="eastAsia"/>
          <w:sz w:val="24"/>
          <w:szCs w:val="24"/>
        </w:rPr>
        <w:t xml:space="preserve"> </w:t>
      </w:r>
      <w:r w:rsidR="00545A6C" w:rsidRPr="00E42C85">
        <w:rPr>
          <w:rFonts w:hAnsi="宋体" w:cs="Calibri" w:hint="eastAsia"/>
          <w:bCs/>
          <w:sz w:val="24"/>
          <w:szCs w:val="24"/>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rsidR="00545A6C" w:rsidRPr="00E42C85" w:rsidRDefault="00545A6C" w:rsidP="00A14173">
      <w:pPr>
        <w:pStyle w:val="a6"/>
        <w:spacing w:before="100" w:beforeAutospacing="1" w:after="100" w:afterAutospacing="1" w:line="560" w:lineRule="exact"/>
        <w:ind w:firstLineChars="200" w:firstLine="482"/>
        <w:jc w:val="left"/>
        <w:rPr>
          <w:rFonts w:hAnsi="宋体" w:cs="Calibri"/>
          <w:b/>
          <w:bCs/>
          <w:sz w:val="24"/>
          <w:szCs w:val="24"/>
        </w:rPr>
      </w:pPr>
      <w:r w:rsidRPr="00E42C85">
        <w:rPr>
          <w:rFonts w:hAnsi="宋体" w:cs="Calibri" w:hint="eastAsia"/>
          <w:b/>
          <w:bCs/>
          <w:sz w:val="24"/>
          <w:szCs w:val="24"/>
        </w:rPr>
        <w:t>一、评标原则</w:t>
      </w:r>
    </w:p>
    <w:p w:rsidR="00545A6C" w:rsidRPr="00E42C85" w:rsidRDefault="00545A6C" w:rsidP="00A14173">
      <w:pPr>
        <w:pStyle w:val="a6"/>
        <w:spacing w:before="100" w:beforeAutospacing="1" w:after="100" w:afterAutospacing="1" w:line="560" w:lineRule="exact"/>
        <w:ind w:firstLineChars="200" w:firstLine="480"/>
        <w:jc w:val="left"/>
        <w:rPr>
          <w:rFonts w:hAnsi="宋体" w:cs="Calibri"/>
          <w:sz w:val="24"/>
          <w:szCs w:val="24"/>
        </w:rPr>
      </w:pPr>
      <w:r w:rsidRPr="00E42C85">
        <w:rPr>
          <w:rFonts w:hAnsi="宋体" w:cs="Calibri" w:hint="eastAsia"/>
          <w:bCs/>
          <w:sz w:val="24"/>
          <w:szCs w:val="24"/>
        </w:rPr>
        <w:t>评标应遵循公平、公正、科学、择优的原则。</w:t>
      </w:r>
    </w:p>
    <w:p w:rsidR="00545A6C" w:rsidRPr="00E42C85" w:rsidRDefault="00545A6C" w:rsidP="00A14173">
      <w:pPr>
        <w:pStyle w:val="a6"/>
        <w:spacing w:before="100" w:beforeAutospacing="1" w:after="100" w:afterAutospacing="1" w:line="560" w:lineRule="exact"/>
        <w:ind w:firstLineChars="200" w:firstLine="482"/>
        <w:jc w:val="left"/>
        <w:rPr>
          <w:rFonts w:hAnsi="宋体" w:cs="Calibri"/>
          <w:b/>
          <w:bCs/>
          <w:sz w:val="24"/>
          <w:szCs w:val="24"/>
        </w:rPr>
      </w:pPr>
      <w:r w:rsidRPr="00E42C85">
        <w:rPr>
          <w:rFonts w:hAnsi="宋体" w:cs="Calibri" w:hint="eastAsia"/>
          <w:b/>
          <w:bCs/>
          <w:sz w:val="24"/>
          <w:szCs w:val="24"/>
        </w:rPr>
        <w:t>二、评标组织</w:t>
      </w:r>
    </w:p>
    <w:p w:rsidR="00545A6C" w:rsidRPr="00E42C85" w:rsidRDefault="00545A6C" w:rsidP="00A14173">
      <w:pPr>
        <w:pStyle w:val="a6"/>
        <w:spacing w:before="100" w:beforeAutospacing="1" w:after="100" w:afterAutospacing="1" w:line="560" w:lineRule="exact"/>
        <w:ind w:firstLineChars="200" w:firstLine="480"/>
        <w:jc w:val="left"/>
        <w:rPr>
          <w:rFonts w:hAnsi="宋体" w:cs="Calibri"/>
          <w:sz w:val="24"/>
          <w:szCs w:val="24"/>
        </w:rPr>
      </w:pPr>
      <w:r w:rsidRPr="00E42C85">
        <w:rPr>
          <w:rFonts w:hAnsi="宋体" w:cs="Calibri" w:hint="eastAsia"/>
          <w:sz w:val="24"/>
          <w:szCs w:val="24"/>
        </w:rPr>
        <w:t>评标工作由招标人依法组建的评标委员会（小组）负责。评标委员会成员为3人及以上单数，</w:t>
      </w:r>
      <w:r w:rsidRPr="00E42C85">
        <w:rPr>
          <w:rFonts w:hAnsi="宋体" w:hint="eastAsia"/>
          <w:sz w:val="24"/>
          <w:szCs w:val="24"/>
        </w:rPr>
        <w:t>评标委员会由招标人自行组建。</w:t>
      </w:r>
    </w:p>
    <w:p w:rsidR="00545A6C" w:rsidRPr="00E42C85" w:rsidRDefault="00545A6C" w:rsidP="00A14173">
      <w:pPr>
        <w:pStyle w:val="a6"/>
        <w:spacing w:before="100" w:beforeAutospacing="1" w:after="100" w:afterAutospacing="1" w:line="560" w:lineRule="exact"/>
        <w:ind w:firstLineChars="200" w:firstLine="482"/>
        <w:jc w:val="left"/>
        <w:rPr>
          <w:rFonts w:hAnsi="宋体" w:cs="Calibri"/>
          <w:b/>
          <w:bCs/>
          <w:sz w:val="24"/>
          <w:szCs w:val="24"/>
        </w:rPr>
      </w:pPr>
      <w:r w:rsidRPr="00E42C85">
        <w:rPr>
          <w:rFonts w:hAnsi="宋体" w:cs="Calibri" w:hint="eastAsia"/>
          <w:b/>
          <w:bCs/>
          <w:sz w:val="24"/>
          <w:szCs w:val="24"/>
        </w:rPr>
        <w:t>三、投标文件的评审</w:t>
      </w:r>
    </w:p>
    <w:p w:rsidR="00545A6C" w:rsidRPr="00E42C85" w:rsidRDefault="00545A6C" w:rsidP="00A14173">
      <w:pPr>
        <w:pStyle w:val="a6"/>
        <w:spacing w:before="100" w:beforeAutospacing="1" w:after="100" w:afterAutospacing="1" w:line="560" w:lineRule="exact"/>
        <w:ind w:firstLineChars="200" w:firstLine="482"/>
        <w:jc w:val="left"/>
        <w:rPr>
          <w:rFonts w:hAnsi="宋体" w:cs="Calibri"/>
          <w:b/>
          <w:sz w:val="24"/>
          <w:szCs w:val="24"/>
        </w:rPr>
      </w:pPr>
      <w:r w:rsidRPr="00E42C85">
        <w:rPr>
          <w:rFonts w:hAnsi="宋体" w:cs="Calibri" w:hint="eastAsia"/>
          <w:b/>
          <w:sz w:val="24"/>
          <w:szCs w:val="24"/>
        </w:rPr>
        <w:t>3.1 符合性评审</w:t>
      </w:r>
    </w:p>
    <w:p w:rsidR="00545A6C" w:rsidRPr="00E42C85" w:rsidRDefault="00545A6C" w:rsidP="00A14173">
      <w:pPr>
        <w:widowControl/>
        <w:tabs>
          <w:tab w:val="left" w:pos="709"/>
        </w:tabs>
        <w:snapToGrid w:val="0"/>
        <w:spacing w:before="100" w:beforeAutospacing="1" w:after="100" w:afterAutospacing="1" w:line="560" w:lineRule="exact"/>
        <w:ind w:firstLineChars="200" w:firstLine="480"/>
        <w:jc w:val="left"/>
        <w:rPr>
          <w:rFonts w:ascii="宋体" w:hAnsi="宋体" w:cs="Calibri"/>
          <w:bCs/>
          <w:kern w:val="0"/>
          <w:sz w:val="24"/>
        </w:rPr>
      </w:pPr>
      <w:r w:rsidRPr="00E42C85">
        <w:rPr>
          <w:rFonts w:ascii="宋体" w:hAnsi="宋体" w:cs="Calibri" w:hint="eastAsia"/>
          <w:bCs/>
          <w:kern w:val="0"/>
          <w:sz w:val="24"/>
        </w:rPr>
        <w:t>3.1.1评标委员会应依照招标文件的要求和规定首先对投标人的投标资格和投标文件进行符合性审查，</w:t>
      </w:r>
      <w:r w:rsidRPr="00E42C85">
        <w:rPr>
          <w:rFonts w:ascii="宋体" w:hAnsi="宋体" w:cs="Calibri" w:hint="eastAsia"/>
          <w:b/>
          <w:kern w:val="0"/>
          <w:sz w:val="24"/>
        </w:rPr>
        <w:t>审查过程中评标委员会可以要求投标人提交下列审查项所需的有关证明和证件的原件，以便核验。</w:t>
      </w:r>
      <w:r w:rsidRPr="00E42C85">
        <w:rPr>
          <w:rFonts w:ascii="宋体" w:hAnsi="宋体" w:cs="Calibri" w:hint="eastAsia"/>
          <w:bCs/>
          <w:kern w:val="0"/>
          <w:sz w:val="24"/>
        </w:rPr>
        <w:t>投标文件如存在以下情况之一的，经评标委员会三分之二以上的成员认定，符合性审查不予通过，</w:t>
      </w:r>
      <w:r w:rsidRPr="00E42C85">
        <w:rPr>
          <w:rFonts w:ascii="宋体" w:hAnsi="宋体" w:cs="Calibri" w:hint="eastAsia"/>
          <w:b/>
          <w:bCs/>
          <w:kern w:val="0"/>
          <w:sz w:val="24"/>
        </w:rPr>
        <w:t>作废标处理，</w:t>
      </w:r>
      <w:r w:rsidRPr="00E42C85">
        <w:rPr>
          <w:rFonts w:ascii="宋体" w:hAnsi="宋体" w:cs="Calibri" w:hint="eastAsia"/>
          <w:bCs/>
          <w:kern w:val="0"/>
          <w:sz w:val="24"/>
        </w:rPr>
        <w:t>不再进行详细评审：</w:t>
      </w:r>
    </w:p>
    <w:p w:rsidR="00545A6C" w:rsidRPr="00E42C85" w:rsidRDefault="00545A6C" w:rsidP="00A14173">
      <w:pPr>
        <w:spacing w:before="100" w:beforeAutospacing="1" w:after="100" w:afterAutospacing="1" w:line="560" w:lineRule="exact"/>
        <w:ind w:firstLineChars="200" w:firstLine="480"/>
        <w:jc w:val="left"/>
        <w:rPr>
          <w:rFonts w:ascii="宋体" w:hAnsi="宋体" w:cs="Calibri"/>
          <w:sz w:val="24"/>
        </w:rPr>
      </w:pPr>
      <w:r w:rsidRPr="00E42C85">
        <w:rPr>
          <w:rFonts w:ascii="宋体" w:hAnsi="宋体" w:cs="Calibri" w:hint="eastAsia"/>
          <w:sz w:val="24"/>
        </w:rPr>
        <w:t>1、</w:t>
      </w:r>
      <w:r w:rsidRPr="00E42C85">
        <w:rPr>
          <w:rFonts w:ascii="宋体" w:hAnsi="宋体" w:cs="Calibri" w:hint="eastAsia"/>
          <w:bCs/>
          <w:kern w:val="0"/>
          <w:sz w:val="24"/>
        </w:rPr>
        <w:t>投标人的投标资格不满足国家有关规定或招标文件载明的投标资格条件的；</w:t>
      </w:r>
    </w:p>
    <w:p w:rsidR="00545A6C" w:rsidRPr="00E42C85" w:rsidRDefault="00545A6C" w:rsidP="00A14173">
      <w:pPr>
        <w:spacing w:before="100" w:beforeAutospacing="1" w:after="100" w:afterAutospacing="1" w:line="560" w:lineRule="exact"/>
        <w:ind w:firstLineChars="200" w:firstLine="480"/>
        <w:jc w:val="left"/>
        <w:rPr>
          <w:rFonts w:ascii="宋体" w:hAnsi="宋体" w:cs="Calibri"/>
          <w:sz w:val="24"/>
        </w:rPr>
      </w:pPr>
      <w:r w:rsidRPr="00E42C85">
        <w:rPr>
          <w:rFonts w:ascii="宋体" w:hAnsi="宋体" w:cs="Calibri" w:hint="eastAsia"/>
          <w:sz w:val="24"/>
        </w:rPr>
        <w:t>2、投标文件未按招标文件的要求签署和盖章的（仅限于单位印章和法定代表人或其委托代理人签字或盖章）；</w:t>
      </w:r>
    </w:p>
    <w:p w:rsidR="00545A6C" w:rsidRPr="00E42C85" w:rsidRDefault="00545A6C" w:rsidP="00A14173">
      <w:pPr>
        <w:spacing w:before="100" w:beforeAutospacing="1" w:after="100" w:afterAutospacing="1" w:line="560" w:lineRule="exact"/>
        <w:ind w:firstLineChars="200" w:firstLine="480"/>
        <w:jc w:val="left"/>
        <w:rPr>
          <w:rFonts w:ascii="宋体" w:hAnsi="宋体" w:cs="Calibri"/>
          <w:sz w:val="24"/>
        </w:rPr>
      </w:pPr>
      <w:r w:rsidRPr="00E42C85">
        <w:rPr>
          <w:rFonts w:ascii="宋体" w:hAnsi="宋体" w:cs="Calibri" w:hint="eastAsia"/>
          <w:sz w:val="24"/>
        </w:rPr>
        <w:t>3、投标文件未按规定的格式填写，内容不全或关键字迹模糊、无法辨认的；</w:t>
      </w:r>
    </w:p>
    <w:p w:rsidR="00545A6C" w:rsidRPr="00E42C85" w:rsidRDefault="00545A6C" w:rsidP="00A14173">
      <w:pPr>
        <w:spacing w:before="100" w:beforeAutospacing="1" w:after="100" w:afterAutospacing="1" w:line="560" w:lineRule="exact"/>
        <w:ind w:firstLineChars="200" w:firstLine="480"/>
        <w:jc w:val="left"/>
        <w:rPr>
          <w:rFonts w:ascii="宋体" w:hAnsi="宋体" w:cs="Calibri"/>
          <w:sz w:val="24"/>
        </w:rPr>
      </w:pPr>
      <w:r w:rsidRPr="00E42C85">
        <w:rPr>
          <w:rFonts w:ascii="宋体" w:hAnsi="宋体" w:cs="Calibri" w:hint="eastAsia"/>
          <w:sz w:val="24"/>
        </w:rPr>
        <w:t>4、投标人递交两份或多份内容不同的投标文件，或在一份投标文件中对同一招标项目报有两个或多个报价，且未声明哪一个有效；</w:t>
      </w:r>
    </w:p>
    <w:p w:rsidR="00545A6C" w:rsidRPr="00E42C85" w:rsidRDefault="00545A6C" w:rsidP="00A14173">
      <w:pPr>
        <w:spacing w:before="100" w:beforeAutospacing="1" w:after="100" w:afterAutospacing="1" w:line="560" w:lineRule="exact"/>
        <w:ind w:firstLineChars="200" w:firstLine="480"/>
        <w:jc w:val="left"/>
        <w:rPr>
          <w:rFonts w:ascii="宋体" w:hAnsi="宋体" w:cs="Calibri"/>
          <w:sz w:val="24"/>
        </w:rPr>
      </w:pPr>
      <w:r w:rsidRPr="00E42C85">
        <w:rPr>
          <w:rFonts w:ascii="宋体" w:hAnsi="宋体" w:cs="Calibri" w:hint="eastAsia"/>
          <w:sz w:val="24"/>
        </w:rPr>
        <w:t>5、服务期不满足招标文件要求的；</w:t>
      </w:r>
    </w:p>
    <w:p w:rsidR="00545A6C" w:rsidRPr="00E42C85" w:rsidRDefault="00545A6C" w:rsidP="00A14173">
      <w:pPr>
        <w:spacing w:before="100" w:beforeAutospacing="1" w:after="100" w:afterAutospacing="1" w:line="560" w:lineRule="exact"/>
        <w:ind w:firstLineChars="200" w:firstLine="480"/>
        <w:jc w:val="left"/>
        <w:rPr>
          <w:rFonts w:ascii="宋体" w:hAnsi="宋体" w:cs="Calibri"/>
          <w:sz w:val="24"/>
        </w:rPr>
      </w:pPr>
      <w:r w:rsidRPr="00E42C85">
        <w:rPr>
          <w:rFonts w:ascii="宋体" w:hAnsi="宋体" w:cs="Calibri" w:hint="eastAsia"/>
          <w:sz w:val="24"/>
        </w:rPr>
        <w:t>6、不</w:t>
      </w:r>
      <w:r w:rsidRPr="00E42C85">
        <w:rPr>
          <w:rFonts w:ascii="宋体" w:hAnsi="宋体" w:cs="Calibri" w:hint="eastAsia"/>
          <w:kern w:val="0"/>
          <w:sz w:val="24"/>
        </w:rPr>
        <w:t>响应招标文件规定的实质性要求（包括具体条文前用“*”标示的）</w:t>
      </w:r>
    </w:p>
    <w:p w:rsidR="00545A6C" w:rsidRPr="00E42C85" w:rsidRDefault="00545A6C" w:rsidP="00A14173">
      <w:pPr>
        <w:spacing w:before="100" w:beforeAutospacing="1" w:after="100" w:afterAutospacing="1" w:line="560" w:lineRule="exact"/>
        <w:ind w:firstLineChars="200" w:firstLine="480"/>
        <w:jc w:val="left"/>
        <w:rPr>
          <w:rFonts w:ascii="宋体" w:hAnsi="宋体" w:cs="Calibri"/>
          <w:sz w:val="24"/>
        </w:rPr>
      </w:pPr>
      <w:r w:rsidRPr="00E42C85">
        <w:rPr>
          <w:rFonts w:ascii="宋体" w:hAnsi="宋体" w:cs="Calibri" w:hint="eastAsia"/>
          <w:sz w:val="24"/>
        </w:rPr>
        <w:t>7、投标人不以自己的名义或未按招标文件的要求提供投标保证金或提供的保证金有缺陷而不能接受的；</w:t>
      </w:r>
    </w:p>
    <w:p w:rsidR="00545A6C" w:rsidRPr="00E42C85" w:rsidRDefault="00545A6C" w:rsidP="00A14173">
      <w:pPr>
        <w:spacing w:before="100" w:beforeAutospacing="1" w:after="100" w:afterAutospacing="1" w:line="560" w:lineRule="exact"/>
        <w:ind w:firstLineChars="200" w:firstLine="480"/>
        <w:jc w:val="left"/>
        <w:rPr>
          <w:rFonts w:ascii="宋体" w:hAnsi="宋体" w:cs="Calibri"/>
          <w:sz w:val="24"/>
        </w:rPr>
      </w:pPr>
      <w:r w:rsidRPr="00E42C85">
        <w:rPr>
          <w:rFonts w:ascii="宋体" w:hAnsi="宋体" w:cs="Calibri" w:hint="eastAsia"/>
          <w:sz w:val="24"/>
        </w:rPr>
        <w:t>8、投标人以他人名义投标、或与他人串通投标、或以行贿手段谋取中标，或弄虚作假的；</w:t>
      </w:r>
    </w:p>
    <w:p w:rsidR="00545A6C" w:rsidRPr="00E42C85" w:rsidRDefault="00545A6C" w:rsidP="00A14173">
      <w:pPr>
        <w:spacing w:before="100" w:beforeAutospacing="1" w:after="100" w:afterAutospacing="1" w:line="560" w:lineRule="exact"/>
        <w:ind w:firstLineChars="200" w:firstLine="480"/>
        <w:jc w:val="left"/>
        <w:rPr>
          <w:rFonts w:ascii="宋体" w:hAnsi="宋体" w:cs="Calibri"/>
          <w:sz w:val="24"/>
        </w:rPr>
      </w:pPr>
      <w:r w:rsidRPr="00E42C85">
        <w:rPr>
          <w:rFonts w:ascii="宋体" w:hAnsi="宋体" w:cs="Calibri" w:hint="eastAsia"/>
          <w:sz w:val="24"/>
        </w:rPr>
        <w:t>9、存在法律、法规、规章规定的其它无效投标情况的。</w:t>
      </w:r>
    </w:p>
    <w:p w:rsidR="00545A6C" w:rsidRPr="00E42C85" w:rsidRDefault="00545A6C" w:rsidP="00A14173">
      <w:pPr>
        <w:widowControl/>
        <w:tabs>
          <w:tab w:val="left" w:pos="709"/>
        </w:tabs>
        <w:snapToGrid w:val="0"/>
        <w:spacing w:before="100" w:beforeAutospacing="1" w:after="100" w:afterAutospacing="1" w:line="560" w:lineRule="exact"/>
        <w:ind w:firstLineChars="200" w:firstLine="482"/>
        <w:jc w:val="left"/>
        <w:rPr>
          <w:rFonts w:ascii="宋体" w:hAnsi="宋体" w:cs="Calibri"/>
          <w:b/>
          <w:sz w:val="24"/>
        </w:rPr>
      </w:pPr>
      <w:r w:rsidRPr="00E42C85">
        <w:rPr>
          <w:rFonts w:ascii="宋体" w:hAnsi="宋体" w:cs="Calibri" w:hint="eastAsia"/>
          <w:b/>
          <w:sz w:val="24"/>
        </w:rPr>
        <w:t>3.1.2 报价算术性修正</w:t>
      </w:r>
    </w:p>
    <w:p w:rsidR="00545A6C" w:rsidRPr="00E42C85" w:rsidRDefault="00545A6C" w:rsidP="00A14173">
      <w:pPr>
        <w:pStyle w:val="a6"/>
        <w:spacing w:before="100" w:beforeAutospacing="1" w:after="100" w:afterAutospacing="1" w:line="560" w:lineRule="exact"/>
        <w:ind w:firstLineChars="200" w:firstLine="480"/>
        <w:jc w:val="left"/>
        <w:rPr>
          <w:rFonts w:hAnsi="宋体" w:cs="Calibri"/>
          <w:sz w:val="24"/>
          <w:szCs w:val="24"/>
        </w:rPr>
      </w:pPr>
      <w:r w:rsidRPr="00E42C85">
        <w:rPr>
          <w:rFonts w:hAnsi="宋体" w:cs="Calibri" w:hint="eastAsia"/>
          <w:sz w:val="24"/>
          <w:szCs w:val="24"/>
        </w:rPr>
        <w:t>评标委员会按以下原则对通过符合性审查的投标文件报价进行算术性修正：</w:t>
      </w:r>
    </w:p>
    <w:p w:rsidR="00545A6C" w:rsidRPr="00E42C85" w:rsidRDefault="00545A6C" w:rsidP="00A14173">
      <w:pPr>
        <w:pStyle w:val="a6"/>
        <w:adjustRightInd w:val="0"/>
        <w:spacing w:before="100" w:beforeAutospacing="1" w:after="100" w:afterAutospacing="1" w:line="560" w:lineRule="exact"/>
        <w:ind w:firstLineChars="200" w:firstLine="480"/>
        <w:jc w:val="left"/>
        <w:rPr>
          <w:rFonts w:hAnsi="宋体" w:cs="Calibri"/>
          <w:sz w:val="24"/>
          <w:szCs w:val="24"/>
        </w:rPr>
      </w:pPr>
      <w:r w:rsidRPr="00E42C85">
        <w:rPr>
          <w:rFonts w:hAnsi="宋体" w:cs="Calibri" w:hint="eastAsia"/>
          <w:sz w:val="24"/>
          <w:szCs w:val="24"/>
        </w:rPr>
        <w:t>（1）投标文件中的大写金额与小写金额不一致的，以大写金额为准；</w:t>
      </w:r>
    </w:p>
    <w:p w:rsidR="00545A6C" w:rsidRPr="00E42C85" w:rsidRDefault="00545A6C" w:rsidP="00A14173">
      <w:pPr>
        <w:pStyle w:val="a6"/>
        <w:adjustRightInd w:val="0"/>
        <w:spacing w:before="100" w:beforeAutospacing="1" w:after="100" w:afterAutospacing="1" w:line="560" w:lineRule="exact"/>
        <w:ind w:firstLineChars="200" w:firstLine="480"/>
        <w:jc w:val="left"/>
        <w:rPr>
          <w:rFonts w:hAnsi="宋体" w:cs="Calibri"/>
          <w:sz w:val="24"/>
          <w:szCs w:val="24"/>
        </w:rPr>
      </w:pPr>
      <w:r w:rsidRPr="00E42C85">
        <w:rPr>
          <w:rFonts w:hAnsi="宋体" w:cs="Calibri" w:hint="eastAsia"/>
          <w:sz w:val="24"/>
          <w:szCs w:val="24"/>
        </w:rPr>
        <w:t>（2）总价金额与依据单价（或各分项合计）计算出的结果不一致的，以单价金额（或各分项合计）为准修正总价，但单价金额小数点有明显错误的除外。</w:t>
      </w:r>
    </w:p>
    <w:p w:rsidR="00545A6C" w:rsidRPr="00E42C85" w:rsidRDefault="00545A6C" w:rsidP="00A14173">
      <w:pPr>
        <w:pStyle w:val="a6"/>
        <w:spacing w:before="100" w:beforeAutospacing="1" w:after="100" w:afterAutospacing="1" w:line="560" w:lineRule="exact"/>
        <w:ind w:firstLineChars="200" w:firstLine="480"/>
        <w:jc w:val="left"/>
        <w:rPr>
          <w:rFonts w:hAnsi="宋体" w:cs="Calibri"/>
          <w:b/>
          <w:sz w:val="24"/>
          <w:szCs w:val="24"/>
        </w:rPr>
      </w:pPr>
      <w:r w:rsidRPr="00E42C85">
        <w:rPr>
          <w:rFonts w:hAnsi="宋体" w:cs="Calibri" w:hint="eastAsia"/>
          <w:sz w:val="24"/>
          <w:szCs w:val="24"/>
        </w:rPr>
        <w:t>*修正的价格经投标人书面确认后具有约束力。投标人不接受修正价格的，或修正后的最终投标价与原报价相比偏差在0.5%（不含）以上的，其投标作</w:t>
      </w:r>
      <w:r w:rsidRPr="00E42C85">
        <w:rPr>
          <w:rFonts w:hAnsi="宋体" w:cs="Calibri" w:hint="eastAsia"/>
          <w:b/>
          <w:sz w:val="24"/>
          <w:szCs w:val="24"/>
        </w:rPr>
        <w:t>废标处理</w:t>
      </w:r>
      <w:r w:rsidRPr="00E42C85">
        <w:rPr>
          <w:rFonts w:hAnsi="宋体" w:cs="Calibri" w:hint="eastAsia"/>
          <w:sz w:val="24"/>
          <w:szCs w:val="24"/>
        </w:rPr>
        <w:t>；修正偏差在0.5%（含）以内的，投标人应在投标总报价不变和单价平衡的前提下修正相关项目单价和（或）合价。</w:t>
      </w:r>
    </w:p>
    <w:p w:rsidR="00545A6C" w:rsidRPr="00E42C85" w:rsidRDefault="00545A6C" w:rsidP="00A14173">
      <w:pPr>
        <w:pStyle w:val="a6"/>
        <w:spacing w:before="100" w:beforeAutospacing="1" w:after="100" w:afterAutospacing="1" w:line="560" w:lineRule="exact"/>
        <w:ind w:firstLineChars="200" w:firstLine="480"/>
        <w:jc w:val="left"/>
        <w:rPr>
          <w:rFonts w:hAnsi="宋体" w:cs="Calibri"/>
          <w:b/>
          <w:sz w:val="24"/>
          <w:szCs w:val="24"/>
        </w:rPr>
      </w:pPr>
      <w:r w:rsidRPr="00E42C85">
        <w:rPr>
          <w:rFonts w:hAnsi="宋体" w:cs="Calibri" w:hint="eastAsia"/>
          <w:sz w:val="24"/>
          <w:szCs w:val="24"/>
        </w:rPr>
        <w:t>当通过符合性评审的单位少于三家时（不包括三家），应由评标委员会确认是否具有竞争性，如果有竞争性，则评标继续进行。</w:t>
      </w:r>
    </w:p>
    <w:p w:rsidR="00545A6C" w:rsidRPr="00E42C85" w:rsidRDefault="00545A6C" w:rsidP="00A14173">
      <w:pPr>
        <w:pStyle w:val="a6"/>
        <w:spacing w:before="100" w:beforeAutospacing="1" w:after="100" w:afterAutospacing="1" w:line="560" w:lineRule="exact"/>
        <w:ind w:firstLineChars="200" w:firstLine="482"/>
        <w:jc w:val="left"/>
        <w:rPr>
          <w:rFonts w:hAnsi="宋体" w:cs="Calibri"/>
          <w:b/>
          <w:sz w:val="24"/>
          <w:szCs w:val="24"/>
        </w:rPr>
      </w:pPr>
      <w:r w:rsidRPr="00E42C85">
        <w:rPr>
          <w:rFonts w:hAnsi="宋体" w:cs="Calibri" w:hint="eastAsia"/>
          <w:b/>
          <w:sz w:val="24"/>
          <w:szCs w:val="24"/>
        </w:rPr>
        <w:t>3.2 投标文件的澄清和补正</w:t>
      </w:r>
    </w:p>
    <w:p w:rsidR="00545A6C" w:rsidRPr="00E42C85" w:rsidRDefault="00545A6C" w:rsidP="00A14173">
      <w:pPr>
        <w:pStyle w:val="a6"/>
        <w:adjustRightInd w:val="0"/>
        <w:snapToGrid w:val="0"/>
        <w:spacing w:before="100" w:beforeAutospacing="1" w:after="100" w:afterAutospacing="1" w:line="560" w:lineRule="exact"/>
        <w:ind w:firstLineChars="200" w:firstLine="480"/>
        <w:jc w:val="left"/>
        <w:rPr>
          <w:rFonts w:hAnsi="宋体" w:cs="Calibri"/>
          <w:sz w:val="24"/>
          <w:szCs w:val="24"/>
        </w:rPr>
      </w:pPr>
      <w:r w:rsidRPr="00E42C85">
        <w:rPr>
          <w:rFonts w:hAnsi="宋体" w:cs="Calibri" w:hint="eastAsia"/>
          <w:sz w:val="24"/>
          <w:szCs w:val="24"/>
        </w:rPr>
        <w:t>3.2.1 在评标过程中，评标委员会可以书面形式要求投标人对所提交的投标文件中不明确的内容进行书面澄清、说明或者补正。评标委员会不接受投标人主动提出的澄清、说明或补正。</w:t>
      </w:r>
    </w:p>
    <w:p w:rsidR="00545A6C" w:rsidRPr="00E42C85" w:rsidRDefault="00545A6C" w:rsidP="00A14173">
      <w:pPr>
        <w:pStyle w:val="a6"/>
        <w:adjustRightInd w:val="0"/>
        <w:snapToGrid w:val="0"/>
        <w:spacing w:before="100" w:beforeAutospacing="1" w:after="100" w:afterAutospacing="1" w:line="560" w:lineRule="exact"/>
        <w:ind w:firstLineChars="200" w:firstLine="480"/>
        <w:jc w:val="left"/>
        <w:rPr>
          <w:rFonts w:hAnsi="宋体" w:cs="Calibri"/>
          <w:sz w:val="24"/>
          <w:szCs w:val="24"/>
        </w:rPr>
      </w:pPr>
      <w:r w:rsidRPr="00E42C85">
        <w:rPr>
          <w:rFonts w:hAnsi="宋体" w:cs="Calibri" w:hint="eastAsia"/>
          <w:sz w:val="24"/>
          <w:szCs w:val="24"/>
        </w:rPr>
        <w:t>3.2.2澄清、说明和补正不得改变投标文件的实质性内容（算术性错误修正的除外）。投标人的书面澄清、说明和补正属于投标文件的组成部分。</w:t>
      </w:r>
    </w:p>
    <w:p w:rsidR="00545A6C" w:rsidRPr="00E42C85" w:rsidRDefault="00545A6C" w:rsidP="00A14173">
      <w:pPr>
        <w:pStyle w:val="a6"/>
        <w:adjustRightInd w:val="0"/>
        <w:snapToGrid w:val="0"/>
        <w:spacing w:before="100" w:beforeAutospacing="1" w:after="100" w:afterAutospacing="1" w:line="560" w:lineRule="exact"/>
        <w:ind w:firstLineChars="200" w:firstLine="480"/>
        <w:jc w:val="left"/>
        <w:rPr>
          <w:rFonts w:hAnsi="宋体" w:cs="Calibri"/>
          <w:sz w:val="24"/>
          <w:szCs w:val="24"/>
        </w:rPr>
      </w:pPr>
      <w:r w:rsidRPr="00E42C85">
        <w:rPr>
          <w:rFonts w:hAnsi="宋体" w:cs="Calibri" w:hint="eastAsia"/>
          <w:sz w:val="24"/>
          <w:szCs w:val="24"/>
        </w:rPr>
        <w:t>3.2.3 评标委员会对投标人提交的澄清、说明或补正有疑问的，可以要求投标人进一步澄清、说明或补正，直至满足评标委员会的要求。</w:t>
      </w:r>
    </w:p>
    <w:p w:rsidR="00545A6C" w:rsidRPr="00B5108D" w:rsidRDefault="00545A6C" w:rsidP="00B5108D">
      <w:pPr>
        <w:adjustRightInd w:val="0"/>
        <w:snapToGrid w:val="0"/>
        <w:spacing w:before="100" w:beforeAutospacing="1" w:after="100" w:afterAutospacing="1" w:line="560" w:lineRule="exact"/>
        <w:ind w:firstLineChars="200" w:firstLine="482"/>
        <w:jc w:val="left"/>
        <w:rPr>
          <w:rFonts w:ascii="宋体" w:hAnsi="宋体"/>
          <w:b/>
          <w:sz w:val="24"/>
        </w:rPr>
      </w:pPr>
      <w:r w:rsidRPr="00B5108D">
        <w:rPr>
          <w:rFonts w:ascii="宋体" w:hAnsi="宋体" w:cs="Calibri" w:hint="eastAsia"/>
          <w:b/>
          <w:sz w:val="24"/>
        </w:rPr>
        <w:t>3.3</w:t>
      </w:r>
      <w:r w:rsidRPr="00B5108D">
        <w:rPr>
          <w:rFonts w:ascii="宋体" w:hAnsi="宋体" w:hint="eastAsia"/>
          <w:b/>
          <w:sz w:val="24"/>
        </w:rPr>
        <w:t>评标细则</w:t>
      </w:r>
    </w:p>
    <w:p w:rsidR="00545A6C" w:rsidRDefault="00545A6C" w:rsidP="00A14173">
      <w:pPr>
        <w:pStyle w:val="a6"/>
        <w:adjustRightInd w:val="0"/>
        <w:snapToGrid w:val="0"/>
        <w:spacing w:before="100" w:beforeAutospacing="1" w:after="100" w:afterAutospacing="1" w:line="560" w:lineRule="exact"/>
        <w:ind w:firstLineChars="200" w:firstLine="480"/>
        <w:jc w:val="left"/>
        <w:rPr>
          <w:rFonts w:hAnsi="宋体" w:cs="Calibri"/>
          <w:sz w:val="24"/>
          <w:szCs w:val="24"/>
        </w:rPr>
      </w:pPr>
      <w:r w:rsidRPr="00E42C85">
        <w:rPr>
          <w:rFonts w:hAnsi="宋体" w:cs="Calibri" w:hint="eastAsia"/>
          <w:sz w:val="24"/>
          <w:szCs w:val="24"/>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rsidR="001749F9" w:rsidRPr="00F81648" w:rsidRDefault="001749F9" w:rsidP="001749F9">
      <w:pPr>
        <w:pStyle w:val="Char6"/>
      </w:pPr>
      <w:r w:rsidRPr="00F81648">
        <w:rPr>
          <w:rFonts w:hint="eastAsia"/>
        </w:rPr>
        <w:t>（一）投标人资信、业绩、服务情况 （分值：10分）</w:t>
      </w:r>
    </w:p>
    <w:p w:rsidR="001749F9" w:rsidRPr="00F81648" w:rsidRDefault="001749F9" w:rsidP="001749F9">
      <w:pPr>
        <w:pStyle w:val="Char6"/>
      </w:pPr>
      <w:r w:rsidRPr="00F81648">
        <w:rPr>
          <w:rFonts w:hint="eastAsia"/>
        </w:rPr>
        <w:t>1、</w:t>
      </w:r>
      <w:r>
        <w:rPr>
          <w:rFonts w:hint="eastAsia"/>
        </w:rPr>
        <w:t>成功案例及业绩（6分）</w:t>
      </w:r>
    </w:p>
    <w:p w:rsidR="001749F9" w:rsidRPr="00F81648" w:rsidRDefault="001749F9" w:rsidP="001749F9">
      <w:pPr>
        <w:pStyle w:val="Char6"/>
      </w:pPr>
      <w:r w:rsidRPr="00F81648">
        <w:rPr>
          <w:rFonts w:hint="eastAsia"/>
        </w:rPr>
        <w:t>2、</w:t>
      </w:r>
      <w:r>
        <w:rPr>
          <w:rFonts w:hint="eastAsia"/>
        </w:rPr>
        <w:t>注册资金及权威认证情况（如</w:t>
      </w:r>
      <w:r w:rsidRPr="000406DB">
        <w:rPr>
          <w:rFonts w:hint="eastAsia"/>
        </w:rPr>
        <w:t>通过</w:t>
      </w:r>
      <w:r w:rsidRPr="000406DB">
        <w:t>ISO9000</w:t>
      </w:r>
      <w:r w:rsidRPr="000406DB">
        <w:rPr>
          <w:rFonts w:hint="eastAsia"/>
        </w:rPr>
        <w:t>质量体系认证，且在有效期内的）</w:t>
      </w:r>
      <w:r>
        <w:rPr>
          <w:rFonts w:hint="eastAsia"/>
        </w:rPr>
        <w:t>（每项0.5分，最高1分）</w:t>
      </w:r>
    </w:p>
    <w:p w:rsidR="001749F9" w:rsidRDefault="001749F9" w:rsidP="001749F9">
      <w:pPr>
        <w:pStyle w:val="Char6"/>
      </w:pPr>
      <w:r w:rsidRPr="00F81648">
        <w:rPr>
          <w:rFonts w:hint="eastAsia"/>
        </w:rPr>
        <w:t>3、</w:t>
      </w:r>
      <w:r>
        <w:rPr>
          <w:rFonts w:hint="eastAsia"/>
          <w:bCs/>
        </w:rPr>
        <w:t>国家</w:t>
      </w:r>
      <w:r>
        <w:rPr>
          <w:rFonts w:hint="eastAsia"/>
        </w:rPr>
        <w:t>级荣誉证书（每项0.5分，1）</w:t>
      </w:r>
    </w:p>
    <w:p w:rsidR="001749F9" w:rsidRDefault="001749F9" w:rsidP="001749F9">
      <w:pPr>
        <w:pStyle w:val="Char6"/>
      </w:pPr>
      <w:r>
        <w:rPr>
          <w:rFonts w:hint="eastAsia"/>
        </w:rPr>
        <w:t>4、</w:t>
      </w:r>
      <w:r w:rsidRPr="000406DB">
        <w:rPr>
          <w:rFonts w:hint="eastAsia"/>
        </w:rPr>
        <w:t>拟派技术负责人</w:t>
      </w:r>
      <w:r>
        <w:rPr>
          <w:rFonts w:hint="eastAsia"/>
        </w:rPr>
        <w:t>或项目经理</w:t>
      </w:r>
      <w:r w:rsidRPr="000406DB">
        <w:rPr>
          <w:rFonts w:hint="eastAsia"/>
        </w:rPr>
        <w:t>承担过类似工程的</w:t>
      </w:r>
      <w:r>
        <w:rPr>
          <w:rFonts w:hint="eastAsia"/>
        </w:rPr>
        <w:t>（2分）</w:t>
      </w:r>
    </w:p>
    <w:p w:rsidR="001749F9" w:rsidRPr="00F81648" w:rsidRDefault="001749F9" w:rsidP="001749F9">
      <w:pPr>
        <w:pStyle w:val="Char6"/>
      </w:pPr>
      <w:r w:rsidRPr="00F81648">
        <w:rPr>
          <w:rFonts w:hint="eastAsia"/>
        </w:rPr>
        <w:t>（二）技术评审（分值：</w:t>
      </w:r>
      <w:r w:rsidR="007F5CAA">
        <w:rPr>
          <w:rFonts w:hint="eastAsia"/>
        </w:rPr>
        <w:t>50</w:t>
      </w:r>
      <w:r w:rsidRPr="00F81648">
        <w:rPr>
          <w:rFonts w:hint="eastAsia"/>
        </w:rPr>
        <w:t>分）</w:t>
      </w:r>
    </w:p>
    <w:p w:rsidR="001749F9" w:rsidRPr="00F81648" w:rsidRDefault="001749F9" w:rsidP="001749F9">
      <w:pPr>
        <w:pStyle w:val="Char6"/>
      </w:pPr>
      <w:r w:rsidRPr="00F81648">
        <w:rPr>
          <w:rFonts w:hint="eastAsia"/>
        </w:rPr>
        <w:t>1、</w:t>
      </w:r>
      <w:r>
        <w:rPr>
          <w:rFonts w:hint="eastAsia"/>
        </w:rPr>
        <w:t>技术方案的合理性、全面性（20分）。必要功能每缺一项扣</w:t>
      </w:r>
      <w:r>
        <w:rPr>
          <w:rFonts w:hint="eastAsia"/>
          <w:u w:val="single"/>
        </w:rPr>
        <w:t xml:space="preserve"> 3-5 </w:t>
      </w:r>
      <w:r>
        <w:rPr>
          <w:rFonts w:hint="eastAsia"/>
        </w:rPr>
        <w:t>分；不合理解决方案每一项扣</w:t>
      </w:r>
      <w:r>
        <w:rPr>
          <w:rFonts w:hint="eastAsia"/>
          <w:u w:val="single"/>
        </w:rPr>
        <w:t xml:space="preserve"> 1-3 </w:t>
      </w:r>
      <w:r>
        <w:rPr>
          <w:rFonts w:hint="eastAsia"/>
        </w:rPr>
        <w:t>分，扣完该项得分为止。</w:t>
      </w:r>
    </w:p>
    <w:p w:rsidR="001749F9" w:rsidRPr="00F81648" w:rsidRDefault="001749F9" w:rsidP="001749F9">
      <w:pPr>
        <w:pStyle w:val="Char6"/>
      </w:pPr>
      <w:r w:rsidRPr="00F81648">
        <w:rPr>
          <w:rFonts w:hint="eastAsia"/>
        </w:rPr>
        <w:t>2、</w:t>
      </w:r>
      <w:r>
        <w:rPr>
          <w:rFonts w:hint="eastAsia"/>
        </w:rPr>
        <w:t>施工方案的科学性、严密性、合理性（10分）。安装、调试、方案科学、严密、合理得</w:t>
      </w:r>
      <w:r>
        <w:rPr>
          <w:rFonts w:hint="eastAsia"/>
          <w:u w:val="single"/>
        </w:rPr>
        <w:t>4-5</w:t>
      </w:r>
      <w:r>
        <w:rPr>
          <w:rFonts w:hint="eastAsia"/>
        </w:rPr>
        <w:t>分，方案不合理、不严密处每项扣</w:t>
      </w:r>
      <w:r>
        <w:rPr>
          <w:rFonts w:hint="eastAsia"/>
          <w:u w:val="single"/>
        </w:rPr>
        <w:t xml:space="preserve"> 2-3 </w:t>
      </w:r>
      <w:r>
        <w:rPr>
          <w:rFonts w:hint="eastAsia"/>
        </w:rPr>
        <w:t>分，扣完该项得分为止。</w:t>
      </w:r>
    </w:p>
    <w:p w:rsidR="001749F9" w:rsidRDefault="001749F9" w:rsidP="00C547C2">
      <w:pPr>
        <w:spacing w:beforeLines="50" w:afterLines="50" w:line="400" w:lineRule="exact"/>
        <w:rPr>
          <w:rFonts w:ascii="宋体" w:hAnsi="宋体"/>
          <w:sz w:val="24"/>
        </w:rPr>
      </w:pPr>
      <w:r w:rsidRPr="00F81648">
        <w:rPr>
          <w:rFonts w:hint="eastAsia"/>
          <w:sz w:val="24"/>
        </w:rPr>
        <w:t>3</w:t>
      </w:r>
      <w:r w:rsidRPr="00F81648">
        <w:rPr>
          <w:rFonts w:hint="eastAsia"/>
          <w:sz w:val="24"/>
        </w:rPr>
        <w:t>、</w:t>
      </w:r>
      <w:r>
        <w:rPr>
          <w:rFonts w:hint="eastAsia"/>
          <w:sz w:val="24"/>
        </w:rPr>
        <w:t>技术力量和人力资源安排（</w:t>
      </w:r>
      <w:r w:rsidR="004E5125">
        <w:rPr>
          <w:rFonts w:hint="eastAsia"/>
          <w:sz w:val="24"/>
        </w:rPr>
        <w:t>5</w:t>
      </w:r>
      <w:r>
        <w:rPr>
          <w:rFonts w:hint="eastAsia"/>
          <w:sz w:val="24"/>
        </w:rPr>
        <w:t>分）。</w:t>
      </w:r>
      <w:r>
        <w:rPr>
          <w:rFonts w:ascii="宋体" w:hAnsi="宋体" w:hint="eastAsia"/>
          <w:sz w:val="24"/>
        </w:rPr>
        <w:t>技术力量和人力资源安排充足得5分，技术力量欠缺扣</w:t>
      </w:r>
      <w:r>
        <w:rPr>
          <w:rFonts w:ascii="宋体" w:hAnsi="宋体" w:hint="eastAsia"/>
          <w:sz w:val="24"/>
          <w:u w:val="single"/>
        </w:rPr>
        <w:t xml:space="preserve"> 3-4 </w:t>
      </w:r>
      <w:r>
        <w:rPr>
          <w:rFonts w:ascii="宋体" w:hAnsi="宋体" w:hint="eastAsia"/>
          <w:sz w:val="24"/>
        </w:rPr>
        <w:t>分,人力资源安排不足扣</w:t>
      </w:r>
      <w:r>
        <w:rPr>
          <w:rFonts w:ascii="宋体" w:hAnsi="宋体" w:hint="eastAsia"/>
          <w:sz w:val="24"/>
          <w:u w:val="single"/>
        </w:rPr>
        <w:t xml:space="preserve"> 1-3 </w:t>
      </w:r>
      <w:r>
        <w:rPr>
          <w:rFonts w:ascii="宋体" w:hAnsi="宋体" w:hint="eastAsia"/>
          <w:sz w:val="24"/>
        </w:rPr>
        <w:t>分</w:t>
      </w:r>
    </w:p>
    <w:p w:rsidR="001749F9" w:rsidRDefault="001749F9" w:rsidP="00C547C2">
      <w:pPr>
        <w:spacing w:beforeLines="50" w:afterLines="50" w:line="400" w:lineRule="exact"/>
        <w:rPr>
          <w:rFonts w:ascii="宋体" w:hAnsi="宋体"/>
          <w:sz w:val="24"/>
        </w:rPr>
      </w:pPr>
      <w:r>
        <w:rPr>
          <w:rFonts w:hint="eastAsia"/>
          <w:sz w:val="24"/>
        </w:rPr>
        <w:t>4</w:t>
      </w:r>
      <w:r>
        <w:rPr>
          <w:rFonts w:hint="eastAsia"/>
          <w:sz w:val="24"/>
        </w:rPr>
        <w:t>、保证施工质量的技术方案和措施（</w:t>
      </w:r>
      <w:r>
        <w:rPr>
          <w:rFonts w:hint="eastAsia"/>
          <w:sz w:val="24"/>
        </w:rPr>
        <w:t>5</w:t>
      </w:r>
      <w:r>
        <w:rPr>
          <w:rFonts w:hint="eastAsia"/>
          <w:sz w:val="24"/>
        </w:rPr>
        <w:t>分）。</w:t>
      </w:r>
      <w:r>
        <w:rPr>
          <w:rFonts w:ascii="宋体" w:hAnsi="宋体" w:hint="eastAsia"/>
          <w:sz w:val="24"/>
        </w:rPr>
        <w:t>方案不严密扣</w:t>
      </w:r>
      <w:r>
        <w:rPr>
          <w:rFonts w:ascii="宋体" w:hAnsi="宋体" w:hint="eastAsia"/>
          <w:sz w:val="24"/>
          <w:u w:val="single"/>
        </w:rPr>
        <w:t xml:space="preserve"> 3-5 </w:t>
      </w:r>
      <w:r>
        <w:rPr>
          <w:rFonts w:ascii="宋体" w:hAnsi="宋体" w:hint="eastAsia"/>
          <w:sz w:val="24"/>
        </w:rPr>
        <w:t>分，措施不得力扣</w:t>
      </w:r>
      <w:r>
        <w:rPr>
          <w:rFonts w:ascii="宋体" w:hAnsi="宋体" w:hint="eastAsia"/>
          <w:sz w:val="24"/>
          <w:u w:val="single"/>
        </w:rPr>
        <w:t xml:space="preserve"> 1-3  </w:t>
      </w:r>
      <w:r>
        <w:rPr>
          <w:rFonts w:ascii="宋体" w:hAnsi="宋体" w:hint="eastAsia"/>
          <w:sz w:val="24"/>
        </w:rPr>
        <w:t>分。</w:t>
      </w:r>
    </w:p>
    <w:p w:rsidR="001749F9" w:rsidRDefault="001749F9" w:rsidP="00C547C2">
      <w:pPr>
        <w:spacing w:beforeLines="50" w:afterLines="50" w:line="400" w:lineRule="exact"/>
        <w:rPr>
          <w:rFonts w:ascii="宋体" w:hAnsi="宋体"/>
          <w:sz w:val="24"/>
        </w:rPr>
      </w:pPr>
      <w:r>
        <w:rPr>
          <w:rFonts w:hint="eastAsia"/>
          <w:sz w:val="24"/>
        </w:rPr>
        <w:t>5</w:t>
      </w:r>
      <w:r>
        <w:rPr>
          <w:rFonts w:hint="eastAsia"/>
          <w:sz w:val="24"/>
        </w:rPr>
        <w:t>、保证工期和施工进度的方案和措施（</w:t>
      </w:r>
      <w:r>
        <w:rPr>
          <w:rFonts w:hint="eastAsia"/>
          <w:sz w:val="24"/>
        </w:rPr>
        <w:t>5</w:t>
      </w:r>
      <w:r>
        <w:rPr>
          <w:rFonts w:hint="eastAsia"/>
          <w:sz w:val="24"/>
        </w:rPr>
        <w:t>分）。</w:t>
      </w:r>
      <w:r>
        <w:rPr>
          <w:rFonts w:ascii="宋体" w:hAnsi="宋体" w:hint="eastAsia"/>
          <w:sz w:val="24"/>
        </w:rPr>
        <w:t>方案不严密扣</w:t>
      </w:r>
      <w:r>
        <w:rPr>
          <w:rFonts w:ascii="宋体" w:hAnsi="宋体" w:hint="eastAsia"/>
          <w:sz w:val="24"/>
          <w:u w:val="single"/>
        </w:rPr>
        <w:t xml:space="preserve"> 3-5 </w:t>
      </w:r>
      <w:r>
        <w:rPr>
          <w:rFonts w:ascii="宋体" w:hAnsi="宋体" w:hint="eastAsia"/>
          <w:sz w:val="24"/>
        </w:rPr>
        <w:t>分，措施不得力扣</w:t>
      </w:r>
      <w:r>
        <w:rPr>
          <w:rFonts w:ascii="宋体" w:hAnsi="宋体" w:hint="eastAsia"/>
          <w:sz w:val="24"/>
          <w:u w:val="single"/>
        </w:rPr>
        <w:t xml:space="preserve"> 1-3  </w:t>
      </w:r>
      <w:r>
        <w:rPr>
          <w:rFonts w:ascii="宋体" w:hAnsi="宋体" w:hint="eastAsia"/>
          <w:sz w:val="24"/>
        </w:rPr>
        <w:t>分。</w:t>
      </w:r>
    </w:p>
    <w:p w:rsidR="007F5CAA" w:rsidRDefault="007F5CAA" w:rsidP="00C547C2">
      <w:pPr>
        <w:spacing w:beforeLines="50" w:afterLines="50" w:line="400" w:lineRule="exact"/>
        <w:rPr>
          <w:rFonts w:ascii="宋体" w:hAnsi="宋体"/>
          <w:sz w:val="24"/>
        </w:rPr>
      </w:pPr>
      <w:r>
        <w:rPr>
          <w:rFonts w:ascii="宋体" w:hAnsi="宋体" w:hint="eastAsia"/>
          <w:sz w:val="24"/>
        </w:rPr>
        <w:t>6、 与杭州电子口岸跨境电商系统和仓库管理系统接口（5分）。 方案不严密扣</w:t>
      </w:r>
      <w:r>
        <w:rPr>
          <w:rFonts w:ascii="宋体" w:hAnsi="宋体" w:hint="eastAsia"/>
          <w:sz w:val="24"/>
          <w:u w:val="single"/>
        </w:rPr>
        <w:t xml:space="preserve"> 3-5 </w:t>
      </w:r>
      <w:r>
        <w:rPr>
          <w:rFonts w:ascii="宋体" w:hAnsi="宋体" w:hint="eastAsia"/>
          <w:sz w:val="24"/>
        </w:rPr>
        <w:t>分。</w:t>
      </w:r>
    </w:p>
    <w:p w:rsidR="007F5CAA" w:rsidRDefault="007F5CAA" w:rsidP="00C547C2">
      <w:pPr>
        <w:spacing w:beforeLines="50" w:afterLines="50" w:line="400" w:lineRule="exact"/>
        <w:rPr>
          <w:rFonts w:ascii="宋体" w:hAnsi="宋体"/>
          <w:sz w:val="24"/>
        </w:rPr>
      </w:pPr>
    </w:p>
    <w:p w:rsidR="001749F9" w:rsidRPr="00F81648" w:rsidRDefault="001749F9" w:rsidP="001749F9">
      <w:pPr>
        <w:pStyle w:val="Char6"/>
      </w:pPr>
      <w:r w:rsidRPr="00F81648">
        <w:rPr>
          <w:rFonts w:hint="eastAsia"/>
        </w:rPr>
        <w:t>（三）商务报价评审（分值：</w:t>
      </w:r>
      <w:r>
        <w:rPr>
          <w:rFonts w:hint="eastAsia"/>
        </w:rPr>
        <w:t>4</w:t>
      </w:r>
      <w:r w:rsidR="007F5CAA">
        <w:rPr>
          <w:rFonts w:hint="eastAsia"/>
        </w:rPr>
        <w:t>0</w:t>
      </w:r>
      <w:r w:rsidRPr="00F81648">
        <w:rPr>
          <w:rFonts w:hint="eastAsia"/>
        </w:rPr>
        <w:t xml:space="preserve">分） </w:t>
      </w:r>
    </w:p>
    <w:p w:rsidR="001749F9" w:rsidRPr="00F81648" w:rsidRDefault="001749F9" w:rsidP="001749F9">
      <w:pPr>
        <w:pStyle w:val="Char6"/>
      </w:pPr>
      <w:r>
        <w:rPr>
          <w:rFonts w:hint="eastAsia"/>
        </w:rPr>
        <w:t xml:space="preserve">   </w:t>
      </w:r>
      <w:r w:rsidRPr="00F81648">
        <w:rPr>
          <w:rFonts w:hint="eastAsia"/>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与基准价相等的为满分</w:t>
      </w:r>
      <w:r>
        <w:rPr>
          <w:rFonts w:hint="eastAsia"/>
        </w:rPr>
        <w:t>4</w:t>
      </w:r>
      <w:r w:rsidR="004E5125">
        <w:rPr>
          <w:rFonts w:hint="eastAsia"/>
        </w:rPr>
        <w:t>5</w:t>
      </w:r>
      <w:r w:rsidRPr="00F81648">
        <w:rPr>
          <w:rFonts w:hint="eastAsia"/>
        </w:rPr>
        <w:t>分。投标总价每高于基准价1%,扣</w:t>
      </w:r>
      <w:r>
        <w:rPr>
          <w:rFonts w:hint="eastAsia"/>
        </w:rPr>
        <w:t>1</w:t>
      </w:r>
      <w:r w:rsidRPr="00F81648">
        <w:rPr>
          <w:rFonts w:hint="eastAsia"/>
        </w:rPr>
        <w:t>分。投标总价每低于基准价1%，扣</w:t>
      </w:r>
      <w:r>
        <w:rPr>
          <w:rFonts w:hint="eastAsia"/>
        </w:rPr>
        <w:t>0.5</w:t>
      </w:r>
      <w:r w:rsidRPr="00F81648">
        <w:rPr>
          <w:rFonts w:hint="eastAsia"/>
        </w:rPr>
        <w:t>分。此项分值由评标委员会统一计算打分。</w:t>
      </w:r>
    </w:p>
    <w:p w:rsidR="00545A6C" w:rsidRPr="00E42C85" w:rsidRDefault="00545A6C" w:rsidP="00A14173">
      <w:pPr>
        <w:pStyle w:val="a6"/>
        <w:spacing w:before="100" w:beforeAutospacing="1" w:after="100" w:afterAutospacing="1" w:line="560" w:lineRule="exact"/>
        <w:ind w:firstLineChars="200" w:firstLine="482"/>
        <w:jc w:val="left"/>
        <w:rPr>
          <w:rFonts w:hAnsi="宋体" w:cs="Calibri"/>
          <w:b/>
          <w:sz w:val="24"/>
          <w:szCs w:val="24"/>
        </w:rPr>
      </w:pPr>
      <w:r w:rsidRPr="00E42C85">
        <w:rPr>
          <w:rFonts w:hAnsi="宋体" w:cs="Calibri" w:hint="eastAsia"/>
          <w:b/>
          <w:sz w:val="24"/>
          <w:szCs w:val="24"/>
        </w:rPr>
        <w:t>3.4推荐中标候选人</w:t>
      </w:r>
    </w:p>
    <w:p w:rsidR="00545A6C" w:rsidRPr="00E42C85" w:rsidRDefault="00545A6C" w:rsidP="00A14173">
      <w:pPr>
        <w:pStyle w:val="a6"/>
        <w:adjustRightInd w:val="0"/>
        <w:snapToGrid w:val="0"/>
        <w:spacing w:before="100" w:beforeAutospacing="1" w:after="100" w:afterAutospacing="1" w:line="560" w:lineRule="exact"/>
        <w:ind w:firstLineChars="200" w:firstLine="480"/>
        <w:jc w:val="left"/>
        <w:rPr>
          <w:rFonts w:hAnsi="宋体" w:cs="Calibri"/>
          <w:sz w:val="24"/>
          <w:szCs w:val="24"/>
        </w:rPr>
      </w:pPr>
      <w:r w:rsidRPr="00E42C85">
        <w:rPr>
          <w:rFonts w:hAnsi="宋体" w:cs="Calibri" w:hint="eastAsia"/>
          <w:sz w:val="24"/>
          <w:szCs w:val="24"/>
        </w:rPr>
        <w:t>3.3.1当有效投标文件大于等于二名时，评标委员会推荐得分最高、次高的投标人为中标候选人（如果得分相同则按投标人报价从低到高顺序推荐为中标候选人，如果投标报价也相同，则抽签决定）。</w:t>
      </w:r>
    </w:p>
    <w:p w:rsidR="00545A6C" w:rsidRPr="00E42C85" w:rsidRDefault="00545A6C" w:rsidP="00A14173">
      <w:pPr>
        <w:pStyle w:val="a6"/>
        <w:adjustRightInd w:val="0"/>
        <w:snapToGrid w:val="0"/>
        <w:spacing w:before="100" w:beforeAutospacing="1" w:after="100" w:afterAutospacing="1" w:line="560" w:lineRule="exact"/>
        <w:ind w:firstLineChars="200" w:firstLine="480"/>
        <w:jc w:val="left"/>
        <w:rPr>
          <w:rFonts w:hAnsi="宋体" w:cs="Calibri"/>
          <w:sz w:val="24"/>
          <w:szCs w:val="24"/>
        </w:rPr>
      </w:pPr>
      <w:r w:rsidRPr="00E42C85">
        <w:rPr>
          <w:rFonts w:hAnsi="宋体" w:cs="Calibri" w:hint="eastAsia"/>
          <w:sz w:val="24"/>
          <w:szCs w:val="24"/>
        </w:rPr>
        <w:t>3.3.2当有效投标文件只有一名时，则由评标委员会确定是否推荐为中标候选人。</w:t>
      </w:r>
    </w:p>
    <w:p w:rsidR="00545A6C" w:rsidRPr="00E42C85" w:rsidRDefault="00545A6C" w:rsidP="00A14173">
      <w:pPr>
        <w:pStyle w:val="a6"/>
        <w:spacing w:before="100" w:beforeAutospacing="1" w:after="100" w:afterAutospacing="1" w:line="560" w:lineRule="exact"/>
        <w:ind w:firstLineChars="200" w:firstLine="482"/>
        <w:jc w:val="left"/>
        <w:rPr>
          <w:rFonts w:hAnsi="宋体" w:cs="Calibri"/>
          <w:b/>
          <w:sz w:val="24"/>
          <w:szCs w:val="24"/>
        </w:rPr>
      </w:pPr>
      <w:r w:rsidRPr="00E42C85">
        <w:rPr>
          <w:rFonts w:hAnsi="宋体" w:cs="Calibri" w:hint="eastAsia"/>
          <w:b/>
          <w:sz w:val="24"/>
          <w:szCs w:val="24"/>
        </w:rPr>
        <w:t>3.5评标报告</w:t>
      </w:r>
    </w:p>
    <w:p w:rsidR="00545A6C" w:rsidRPr="00E42C85" w:rsidRDefault="00545A6C" w:rsidP="00A14173">
      <w:pPr>
        <w:pStyle w:val="a6"/>
        <w:adjustRightInd w:val="0"/>
        <w:snapToGrid w:val="0"/>
        <w:spacing w:before="100" w:beforeAutospacing="1" w:after="100" w:afterAutospacing="1" w:line="560" w:lineRule="exact"/>
        <w:ind w:firstLineChars="200" w:firstLine="480"/>
        <w:jc w:val="left"/>
        <w:rPr>
          <w:rFonts w:hAnsi="宋体" w:cs="Calibri"/>
          <w:sz w:val="24"/>
          <w:szCs w:val="24"/>
        </w:rPr>
      </w:pPr>
      <w:r w:rsidRPr="00E42C85">
        <w:rPr>
          <w:rFonts w:hAnsi="宋体" w:cs="Calibri" w:hint="eastAsia"/>
          <w:sz w:val="24"/>
          <w:szCs w:val="24"/>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rsidR="00545A6C" w:rsidRPr="00E42C85" w:rsidRDefault="00545A6C" w:rsidP="00A14173">
      <w:pPr>
        <w:pStyle w:val="a6"/>
        <w:spacing w:before="100" w:beforeAutospacing="1" w:after="100" w:afterAutospacing="1" w:line="560" w:lineRule="exact"/>
        <w:ind w:firstLineChars="200" w:firstLine="482"/>
        <w:jc w:val="left"/>
        <w:rPr>
          <w:rFonts w:hAnsi="宋体" w:cs="Calibri"/>
          <w:b/>
          <w:sz w:val="24"/>
          <w:szCs w:val="24"/>
        </w:rPr>
      </w:pPr>
      <w:r w:rsidRPr="00E42C85">
        <w:rPr>
          <w:rFonts w:hAnsi="宋体" w:cs="Calibri" w:hint="eastAsia"/>
          <w:b/>
          <w:sz w:val="24"/>
          <w:szCs w:val="24"/>
        </w:rPr>
        <w:t>四、定标</w:t>
      </w:r>
    </w:p>
    <w:p w:rsidR="00545A6C" w:rsidRPr="00E42C85" w:rsidRDefault="00545A6C" w:rsidP="00A14173">
      <w:pPr>
        <w:pStyle w:val="a6"/>
        <w:adjustRightInd w:val="0"/>
        <w:snapToGrid w:val="0"/>
        <w:spacing w:before="100" w:beforeAutospacing="1" w:after="100" w:afterAutospacing="1" w:line="560" w:lineRule="exact"/>
        <w:ind w:firstLineChars="200" w:firstLine="480"/>
        <w:jc w:val="left"/>
        <w:rPr>
          <w:rFonts w:hAnsi="宋体" w:cs="Calibri"/>
          <w:sz w:val="24"/>
          <w:szCs w:val="24"/>
        </w:rPr>
      </w:pPr>
      <w:r w:rsidRPr="00E42C85">
        <w:rPr>
          <w:rFonts w:hAnsi="宋体" w:cs="Calibri" w:hint="eastAsia"/>
          <w:sz w:val="24"/>
          <w:szCs w:val="24"/>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545A6C" w:rsidRPr="00E42C85" w:rsidRDefault="00545A6C" w:rsidP="00A14173">
      <w:pPr>
        <w:pStyle w:val="a6"/>
        <w:adjustRightInd w:val="0"/>
        <w:snapToGrid w:val="0"/>
        <w:spacing w:before="100" w:beforeAutospacing="1" w:after="100" w:afterAutospacing="1" w:line="560" w:lineRule="exact"/>
        <w:ind w:firstLineChars="200" w:firstLine="480"/>
        <w:jc w:val="left"/>
        <w:rPr>
          <w:rFonts w:hAnsi="宋体" w:cs="Calibri"/>
          <w:sz w:val="24"/>
          <w:szCs w:val="24"/>
        </w:rPr>
      </w:pPr>
      <w:r w:rsidRPr="00E42C85">
        <w:rPr>
          <w:rFonts w:hAnsi="宋体" w:cs="Calibri" w:hint="eastAsia"/>
          <w:sz w:val="24"/>
          <w:szCs w:val="24"/>
        </w:rPr>
        <w:t>4.2中标候选人因不可抗力之外的原因放弃中标权的，必须按文件规定没收其投标保证金，没收的投标保证金不能弥补由于其放弃中标权而给招标人造成报价的差额部分，由放弃中标权的中标候选人承担。</w:t>
      </w:r>
    </w:p>
    <w:p w:rsidR="00545A6C" w:rsidRPr="00E42C85" w:rsidRDefault="00545A6C" w:rsidP="00A14173">
      <w:pPr>
        <w:pStyle w:val="a6"/>
        <w:adjustRightInd w:val="0"/>
        <w:snapToGrid w:val="0"/>
        <w:spacing w:before="100" w:beforeAutospacing="1" w:after="100" w:afterAutospacing="1" w:line="560" w:lineRule="exact"/>
        <w:ind w:firstLineChars="200" w:firstLine="480"/>
        <w:jc w:val="left"/>
        <w:rPr>
          <w:rFonts w:hAnsi="宋体" w:cs="Calibri"/>
          <w:sz w:val="24"/>
          <w:szCs w:val="24"/>
        </w:rPr>
      </w:pPr>
      <w:r w:rsidRPr="00E42C85">
        <w:rPr>
          <w:rFonts w:hAnsi="宋体" w:cs="Calibri" w:hint="eastAsia"/>
          <w:sz w:val="24"/>
          <w:szCs w:val="24"/>
        </w:rPr>
        <w:t>4.3 如发生投诉争议等情况时，经查实中标候选人存在违法、违规行为，不符合中标条件，且该行为在评标时是无法发现和确认的，招标人可以在其他中标候选人中按照推荐的排序确定中标人或重新招标。</w:t>
      </w:r>
    </w:p>
    <w:p w:rsidR="00094174" w:rsidRDefault="00094174" w:rsidP="00F54AB9">
      <w:pPr>
        <w:pStyle w:val="Ab"/>
        <w:tabs>
          <w:tab w:val="left" w:pos="6480"/>
        </w:tabs>
        <w:spacing w:before="100" w:beforeAutospacing="1" w:after="100" w:afterAutospacing="1" w:line="560" w:lineRule="exact"/>
        <w:jc w:val="left"/>
        <w:rPr>
          <w:rFonts w:ascii="宋体" w:hAnsi="宋体"/>
        </w:rPr>
      </w:pPr>
    </w:p>
    <w:p w:rsidR="008B4BD4" w:rsidRDefault="008B4BD4" w:rsidP="00EF0A7C">
      <w:pPr>
        <w:pStyle w:val="Char6"/>
        <w:ind w:leftChars="0" w:left="0" w:firstLine="0"/>
      </w:pPr>
    </w:p>
    <w:p w:rsidR="004E5125" w:rsidRDefault="004E5125" w:rsidP="00EF0A7C">
      <w:pPr>
        <w:pStyle w:val="Char6"/>
        <w:ind w:leftChars="0" w:left="0" w:firstLine="0"/>
      </w:pPr>
    </w:p>
    <w:p w:rsidR="008F4512" w:rsidRDefault="008F4512" w:rsidP="00EF0A7C">
      <w:pPr>
        <w:pStyle w:val="Char6"/>
        <w:ind w:leftChars="0" w:left="0" w:firstLine="0"/>
      </w:pPr>
    </w:p>
    <w:p w:rsidR="00094174" w:rsidRDefault="00094174" w:rsidP="00EF0A7C">
      <w:pPr>
        <w:tabs>
          <w:tab w:val="left" w:pos="4680"/>
        </w:tabs>
        <w:spacing w:line="520" w:lineRule="atLeast"/>
        <w:jc w:val="center"/>
        <w:rPr>
          <w:rFonts w:ascii="宋体"/>
          <w:b/>
          <w:sz w:val="32"/>
          <w:szCs w:val="32"/>
        </w:rPr>
      </w:pPr>
      <w:bookmarkStart w:id="0" w:name="_Toc321925457"/>
      <w:r>
        <w:rPr>
          <w:rFonts w:ascii="宋体" w:hAnsi="宋体" w:hint="eastAsia"/>
          <w:b/>
          <w:sz w:val="32"/>
          <w:szCs w:val="32"/>
        </w:rPr>
        <w:t>第六部分</w:t>
      </w:r>
      <w:r>
        <w:rPr>
          <w:rFonts w:ascii="宋体" w:hAnsi="宋体"/>
          <w:b/>
          <w:sz w:val="32"/>
          <w:szCs w:val="32"/>
        </w:rPr>
        <w:t xml:space="preserve">  </w:t>
      </w:r>
      <w:r>
        <w:rPr>
          <w:rFonts w:ascii="宋体" w:hAnsi="宋体" w:hint="eastAsia"/>
          <w:b/>
          <w:sz w:val="32"/>
          <w:szCs w:val="32"/>
        </w:rPr>
        <w:t>投标文件格式</w:t>
      </w:r>
      <w:bookmarkEnd w:id="0"/>
    </w:p>
    <w:p w:rsidR="00094174" w:rsidRDefault="00094174" w:rsidP="00EF0A7C">
      <w:pPr>
        <w:spacing w:line="440" w:lineRule="exact"/>
        <w:jc w:val="center"/>
        <w:rPr>
          <w:rFonts w:ascii="宋体" w:cs="Calibri"/>
          <w:b/>
          <w:sz w:val="28"/>
          <w:szCs w:val="28"/>
        </w:rPr>
      </w:pPr>
      <w:r>
        <w:rPr>
          <w:rFonts w:ascii="宋体" w:hAnsi="宋体" w:cs="Calibri" w:hint="eastAsia"/>
          <w:b/>
          <w:sz w:val="28"/>
          <w:szCs w:val="28"/>
        </w:rPr>
        <w:t>目录</w:t>
      </w:r>
    </w:p>
    <w:p w:rsidR="00094174" w:rsidRDefault="00094174" w:rsidP="003B3FF2">
      <w:pPr>
        <w:spacing w:line="440" w:lineRule="exact"/>
        <w:ind w:firstLineChars="200" w:firstLine="480"/>
        <w:rPr>
          <w:rFonts w:ascii="宋体" w:cs="Calibri"/>
          <w:sz w:val="24"/>
        </w:rPr>
      </w:pPr>
      <w:r>
        <w:rPr>
          <w:rFonts w:ascii="宋体" w:hAnsi="宋体" w:cs="Calibri" w:hint="eastAsia"/>
          <w:sz w:val="24"/>
        </w:rPr>
        <w:t>封面</w:t>
      </w:r>
    </w:p>
    <w:p w:rsidR="00094174" w:rsidRDefault="00094174" w:rsidP="003B3FF2">
      <w:pPr>
        <w:adjustRightInd w:val="0"/>
        <w:snapToGrid w:val="0"/>
        <w:spacing w:line="400" w:lineRule="exact"/>
        <w:ind w:firstLineChars="200" w:firstLine="480"/>
        <w:rPr>
          <w:rFonts w:ascii="宋体" w:cs="Calibri"/>
          <w:sz w:val="24"/>
        </w:rPr>
      </w:pPr>
      <w:r>
        <w:rPr>
          <w:rFonts w:ascii="宋体" w:hAnsi="宋体" w:cs="Calibri" w:hint="eastAsia"/>
          <w:sz w:val="24"/>
        </w:rPr>
        <w:t>一、投标函；</w:t>
      </w:r>
    </w:p>
    <w:p w:rsidR="00094174" w:rsidRDefault="00094174" w:rsidP="003B3FF2">
      <w:pPr>
        <w:adjustRightInd w:val="0"/>
        <w:snapToGrid w:val="0"/>
        <w:spacing w:line="400" w:lineRule="exact"/>
        <w:ind w:firstLineChars="200" w:firstLine="480"/>
        <w:rPr>
          <w:rFonts w:ascii="宋体" w:cs="Calibri"/>
          <w:sz w:val="24"/>
        </w:rPr>
      </w:pPr>
      <w:r>
        <w:rPr>
          <w:rFonts w:ascii="宋体" w:hAnsi="宋体" w:cs="Calibri" w:hint="eastAsia"/>
          <w:sz w:val="24"/>
        </w:rPr>
        <w:t>二、法定代表人资格证明书；</w:t>
      </w:r>
    </w:p>
    <w:p w:rsidR="00094174" w:rsidRDefault="00094174" w:rsidP="003B3FF2">
      <w:pPr>
        <w:adjustRightInd w:val="0"/>
        <w:snapToGrid w:val="0"/>
        <w:spacing w:line="400" w:lineRule="exact"/>
        <w:ind w:firstLineChars="200" w:firstLine="480"/>
        <w:rPr>
          <w:rFonts w:ascii="宋体" w:cs="Calibri"/>
          <w:sz w:val="24"/>
        </w:rPr>
      </w:pPr>
      <w:r>
        <w:rPr>
          <w:rFonts w:ascii="宋体" w:hAnsi="宋体" w:cs="Calibri" w:hint="eastAsia"/>
          <w:sz w:val="24"/>
        </w:rPr>
        <w:t>三、授权委托书；</w:t>
      </w:r>
    </w:p>
    <w:p w:rsidR="00094174" w:rsidRDefault="00094174" w:rsidP="003B3FF2">
      <w:pPr>
        <w:adjustRightInd w:val="0"/>
        <w:snapToGrid w:val="0"/>
        <w:spacing w:line="400" w:lineRule="exact"/>
        <w:ind w:firstLineChars="200" w:firstLine="480"/>
        <w:rPr>
          <w:rFonts w:ascii="宋体" w:cs="Calibri"/>
          <w:sz w:val="24"/>
        </w:rPr>
      </w:pPr>
      <w:r>
        <w:rPr>
          <w:rFonts w:ascii="宋体" w:hAnsi="宋体" w:cs="Calibri" w:hint="eastAsia"/>
          <w:sz w:val="24"/>
        </w:rPr>
        <w:t>四、投标报价表；</w:t>
      </w:r>
    </w:p>
    <w:p w:rsidR="00094174" w:rsidRDefault="00094174" w:rsidP="003B3FF2">
      <w:pPr>
        <w:adjustRightInd w:val="0"/>
        <w:snapToGrid w:val="0"/>
        <w:spacing w:line="400" w:lineRule="exact"/>
        <w:ind w:firstLineChars="200" w:firstLine="480"/>
        <w:rPr>
          <w:rFonts w:ascii="宋体" w:cs="Calibri"/>
          <w:sz w:val="24"/>
        </w:rPr>
      </w:pPr>
      <w:r>
        <w:rPr>
          <w:rFonts w:ascii="宋体" w:hAnsi="宋体" w:cs="Calibri" w:hint="eastAsia"/>
          <w:sz w:val="24"/>
        </w:rPr>
        <w:t>五、详细技术方案</w:t>
      </w:r>
    </w:p>
    <w:p w:rsidR="00094174" w:rsidRDefault="00094174" w:rsidP="003B3FF2">
      <w:pPr>
        <w:adjustRightInd w:val="0"/>
        <w:snapToGrid w:val="0"/>
        <w:spacing w:line="400" w:lineRule="exact"/>
        <w:ind w:firstLineChars="200" w:firstLine="480"/>
        <w:rPr>
          <w:rFonts w:ascii="宋体" w:cs="Calibri"/>
          <w:sz w:val="24"/>
        </w:rPr>
      </w:pPr>
      <w:r>
        <w:rPr>
          <w:rFonts w:ascii="宋体" w:hAnsi="宋体" w:cs="Calibri" w:hint="eastAsia"/>
          <w:sz w:val="24"/>
        </w:rPr>
        <w:t>六、投标人资格证明文件：</w:t>
      </w:r>
    </w:p>
    <w:p w:rsidR="00094174" w:rsidRDefault="00094174" w:rsidP="003B3FF2">
      <w:pPr>
        <w:adjustRightInd w:val="0"/>
        <w:snapToGrid w:val="0"/>
        <w:spacing w:line="400" w:lineRule="exact"/>
        <w:ind w:firstLineChars="200" w:firstLine="480"/>
        <w:rPr>
          <w:rFonts w:ascii="宋体" w:cs="Calibri"/>
          <w:sz w:val="24"/>
        </w:rPr>
      </w:pPr>
      <w:r>
        <w:rPr>
          <w:rFonts w:ascii="宋体" w:hAnsi="宋体" w:cs="Calibri" w:hint="eastAsia"/>
          <w:sz w:val="24"/>
        </w:rPr>
        <w:t>（</w:t>
      </w:r>
      <w:r>
        <w:rPr>
          <w:rFonts w:ascii="宋体" w:hAnsi="宋体" w:cs="Calibri"/>
          <w:sz w:val="24"/>
        </w:rPr>
        <w:t>1</w:t>
      </w:r>
      <w:r>
        <w:rPr>
          <w:rFonts w:ascii="宋体" w:hAnsi="宋体" w:cs="Calibri" w:hint="eastAsia"/>
          <w:sz w:val="24"/>
        </w:rPr>
        <w:t>）投标人一般情况及有关证明投标人法律地位的文件（附营业执照、税务登记证、一般纳税人证明材料、相关产品质量认证证书</w:t>
      </w:r>
      <w:r>
        <w:rPr>
          <w:rFonts w:ascii="宋体" w:hAnsi="宋体" w:cs="Arial" w:hint="eastAsia"/>
          <w:kern w:val="0"/>
          <w:sz w:val="24"/>
        </w:rPr>
        <w:t>、</w:t>
      </w:r>
      <w:r>
        <w:rPr>
          <w:rFonts w:ascii="宋体" w:hAnsi="宋体" w:cs="Calibri" w:hint="eastAsia"/>
          <w:sz w:val="24"/>
        </w:rPr>
        <w:t>相关产品鉴定证书等）。</w:t>
      </w:r>
    </w:p>
    <w:p w:rsidR="00094174" w:rsidRDefault="00094174" w:rsidP="003B3FF2">
      <w:pPr>
        <w:adjustRightInd w:val="0"/>
        <w:snapToGrid w:val="0"/>
        <w:spacing w:line="400" w:lineRule="exact"/>
        <w:ind w:firstLineChars="200" w:firstLine="480"/>
        <w:rPr>
          <w:rFonts w:ascii="宋体" w:cs="Arial"/>
          <w:kern w:val="0"/>
          <w:sz w:val="24"/>
        </w:rPr>
      </w:pPr>
      <w:r>
        <w:rPr>
          <w:rFonts w:ascii="宋体" w:hAnsi="宋体" w:cs="Calibri" w:hint="eastAsia"/>
          <w:sz w:val="24"/>
        </w:rPr>
        <w:t>（</w:t>
      </w:r>
      <w:r>
        <w:rPr>
          <w:rFonts w:ascii="宋体" w:hAnsi="宋体" w:cs="Calibri"/>
          <w:sz w:val="24"/>
        </w:rPr>
        <w:t>2</w:t>
      </w:r>
      <w:r>
        <w:rPr>
          <w:rFonts w:ascii="宋体" w:hAnsi="宋体" w:cs="Calibri" w:hint="eastAsia"/>
          <w:sz w:val="24"/>
        </w:rPr>
        <w:t>）</w:t>
      </w:r>
      <w:r>
        <w:rPr>
          <w:rFonts w:ascii="宋体" w:hAnsi="宋体" w:cs="宋体" w:hint="eastAsia"/>
          <w:sz w:val="24"/>
        </w:rPr>
        <w:t>软件服务提供商资格声明</w:t>
      </w:r>
      <w:r>
        <w:rPr>
          <w:rFonts w:ascii="宋体" w:hAnsi="宋体" w:cs="Arial" w:hint="eastAsia"/>
          <w:kern w:val="0"/>
          <w:sz w:val="24"/>
        </w:rPr>
        <w:t>。</w:t>
      </w:r>
    </w:p>
    <w:p w:rsidR="00094174" w:rsidRDefault="00094174" w:rsidP="003B3FF2">
      <w:pPr>
        <w:adjustRightInd w:val="0"/>
        <w:snapToGrid w:val="0"/>
        <w:spacing w:line="400" w:lineRule="exact"/>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）有关证明投标人的企业信誉及获得各种奖励等资料；</w:t>
      </w:r>
    </w:p>
    <w:p w:rsidR="00094174" w:rsidRDefault="00094174" w:rsidP="003B3FF2">
      <w:pPr>
        <w:adjustRightInd w:val="0"/>
        <w:snapToGrid w:val="0"/>
        <w:spacing w:line="400" w:lineRule="exact"/>
        <w:ind w:firstLineChars="200" w:firstLine="480"/>
        <w:rPr>
          <w:rFonts w:ascii="宋体" w:cs="Calibri"/>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w:t>
      </w:r>
      <w:r>
        <w:rPr>
          <w:rFonts w:ascii="宋体" w:hAnsi="宋体" w:cs="Calibri" w:hint="eastAsia"/>
          <w:sz w:val="24"/>
        </w:rPr>
        <w:t>投标产品近三年的销售业绩一览表（附业绩的合同）</w:t>
      </w:r>
    </w:p>
    <w:p w:rsidR="00094174" w:rsidRDefault="00094174" w:rsidP="003B3FF2">
      <w:pPr>
        <w:adjustRightInd w:val="0"/>
        <w:snapToGrid w:val="0"/>
        <w:spacing w:line="400" w:lineRule="exact"/>
        <w:ind w:firstLineChars="200" w:firstLine="480"/>
        <w:rPr>
          <w:rFonts w:ascii="宋体" w:cs="Calibri"/>
          <w:sz w:val="24"/>
        </w:rPr>
      </w:pPr>
      <w:r>
        <w:rPr>
          <w:rFonts w:ascii="宋体" w:hAnsi="宋体" w:cs="Calibri" w:hint="eastAsia"/>
          <w:sz w:val="24"/>
        </w:rPr>
        <w:t>七、服务大纲</w:t>
      </w:r>
    </w:p>
    <w:p w:rsidR="00094174" w:rsidRDefault="00094174" w:rsidP="003B3FF2">
      <w:pPr>
        <w:adjustRightInd w:val="0"/>
        <w:snapToGrid w:val="0"/>
        <w:spacing w:line="400" w:lineRule="exact"/>
        <w:ind w:firstLineChars="200" w:firstLine="480"/>
        <w:rPr>
          <w:rFonts w:ascii="宋体" w:cs="Calibri"/>
          <w:sz w:val="24"/>
        </w:rPr>
      </w:pPr>
      <w:r>
        <w:rPr>
          <w:rFonts w:ascii="宋体" w:hAnsi="宋体" w:cs="Calibri" w:hint="eastAsia"/>
          <w:sz w:val="24"/>
        </w:rPr>
        <w:t>（</w:t>
      </w:r>
      <w:r>
        <w:rPr>
          <w:rFonts w:ascii="宋体" w:hAnsi="宋体" w:cs="Calibri"/>
          <w:sz w:val="24"/>
        </w:rPr>
        <w:t>1</w:t>
      </w:r>
      <w:r>
        <w:rPr>
          <w:rFonts w:ascii="宋体" w:hAnsi="宋体" w:cs="Calibri" w:hint="eastAsia"/>
          <w:sz w:val="24"/>
        </w:rPr>
        <w:t>）本项目概况；</w:t>
      </w:r>
    </w:p>
    <w:p w:rsidR="00094174" w:rsidRDefault="00094174" w:rsidP="003B3FF2">
      <w:pPr>
        <w:adjustRightInd w:val="0"/>
        <w:snapToGrid w:val="0"/>
        <w:spacing w:line="400" w:lineRule="exact"/>
        <w:ind w:firstLineChars="200" w:firstLine="480"/>
        <w:rPr>
          <w:rFonts w:ascii="宋体" w:cs="Calibri"/>
          <w:sz w:val="24"/>
        </w:rPr>
      </w:pPr>
      <w:r>
        <w:rPr>
          <w:rFonts w:ascii="宋体" w:hAnsi="宋体" w:cs="Calibri" w:hint="eastAsia"/>
          <w:sz w:val="24"/>
        </w:rPr>
        <w:t>（</w:t>
      </w:r>
      <w:r>
        <w:rPr>
          <w:rFonts w:ascii="宋体" w:hAnsi="宋体" w:cs="Calibri"/>
          <w:sz w:val="24"/>
        </w:rPr>
        <w:t>2</w:t>
      </w:r>
      <w:r>
        <w:rPr>
          <w:rFonts w:ascii="宋体" w:hAnsi="宋体" w:cs="Calibri" w:hint="eastAsia"/>
          <w:sz w:val="24"/>
        </w:rPr>
        <w:t>）工作内容和依据；</w:t>
      </w:r>
    </w:p>
    <w:p w:rsidR="00094174" w:rsidRDefault="00094174" w:rsidP="003B3FF2">
      <w:pPr>
        <w:adjustRightInd w:val="0"/>
        <w:snapToGrid w:val="0"/>
        <w:spacing w:line="400" w:lineRule="exact"/>
        <w:ind w:firstLineChars="200" w:firstLine="480"/>
        <w:rPr>
          <w:rFonts w:ascii="宋体" w:cs="Calibri"/>
          <w:sz w:val="24"/>
        </w:rPr>
      </w:pPr>
      <w:r>
        <w:rPr>
          <w:rFonts w:ascii="宋体" w:hAnsi="宋体" w:cs="Calibri" w:hint="eastAsia"/>
          <w:sz w:val="24"/>
        </w:rPr>
        <w:t>（</w:t>
      </w:r>
      <w:r>
        <w:rPr>
          <w:rFonts w:ascii="宋体" w:hAnsi="宋体" w:cs="Calibri"/>
          <w:sz w:val="24"/>
        </w:rPr>
        <w:t>3</w:t>
      </w:r>
      <w:r>
        <w:rPr>
          <w:rFonts w:ascii="宋体" w:hAnsi="宋体" w:cs="Calibri" w:hint="eastAsia"/>
          <w:sz w:val="24"/>
        </w:rPr>
        <w:t>）服务管理班子的组织结构形式；</w:t>
      </w:r>
    </w:p>
    <w:p w:rsidR="00094174" w:rsidRDefault="00094174" w:rsidP="003B3FF2">
      <w:pPr>
        <w:adjustRightInd w:val="0"/>
        <w:snapToGrid w:val="0"/>
        <w:spacing w:line="400" w:lineRule="exact"/>
        <w:ind w:firstLineChars="200" w:firstLine="480"/>
        <w:rPr>
          <w:rFonts w:ascii="宋体" w:cs="Calibri"/>
          <w:sz w:val="24"/>
        </w:rPr>
      </w:pPr>
      <w:r>
        <w:rPr>
          <w:rFonts w:ascii="宋体" w:hAnsi="宋体" w:cs="Calibri" w:hint="eastAsia"/>
          <w:sz w:val="24"/>
        </w:rPr>
        <w:t>（</w:t>
      </w:r>
      <w:r>
        <w:rPr>
          <w:rFonts w:ascii="宋体" w:hAnsi="宋体" w:cs="Calibri"/>
          <w:sz w:val="24"/>
        </w:rPr>
        <w:t>4</w:t>
      </w:r>
      <w:r>
        <w:rPr>
          <w:rFonts w:ascii="宋体" w:hAnsi="宋体" w:cs="Calibri" w:hint="eastAsia"/>
          <w:sz w:val="24"/>
        </w:rPr>
        <w:t>）服务人员的作业安排和进场计划（项目团队、培训、运维服务、质量保证等）；</w:t>
      </w:r>
    </w:p>
    <w:p w:rsidR="00094174" w:rsidRDefault="00094174" w:rsidP="003B3FF2">
      <w:pPr>
        <w:adjustRightInd w:val="0"/>
        <w:snapToGrid w:val="0"/>
        <w:spacing w:line="400" w:lineRule="exact"/>
        <w:ind w:firstLineChars="200" w:firstLine="480"/>
        <w:rPr>
          <w:rFonts w:ascii="宋体" w:cs="Calibri"/>
          <w:sz w:val="24"/>
        </w:rPr>
      </w:pPr>
      <w:r>
        <w:rPr>
          <w:rFonts w:ascii="宋体" w:hAnsi="宋体" w:cs="Calibri" w:hint="eastAsia"/>
          <w:sz w:val="24"/>
        </w:rPr>
        <w:t>（</w:t>
      </w:r>
      <w:r>
        <w:rPr>
          <w:rFonts w:ascii="宋体" w:hAnsi="宋体" w:cs="Calibri"/>
          <w:sz w:val="24"/>
        </w:rPr>
        <w:t>5</w:t>
      </w:r>
      <w:r>
        <w:rPr>
          <w:rFonts w:ascii="宋体" w:hAnsi="宋体" w:cs="Calibri" w:hint="eastAsia"/>
          <w:sz w:val="24"/>
        </w:rPr>
        <w:t>）服务人员工作守则；</w:t>
      </w:r>
    </w:p>
    <w:p w:rsidR="00094174" w:rsidRDefault="00094174" w:rsidP="003B3FF2">
      <w:pPr>
        <w:adjustRightInd w:val="0"/>
        <w:snapToGrid w:val="0"/>
        <w:spacing w:line="400" w:lineRule="exact"/>
        <w:ind w:firstLineChars="200" w:firstLine="480"/>
        <w:rPr>
          <w:rFonts w:ascii="宋体" w:cs="Calibri"/>
          <w:sz w:val="24"/>
        </w:rPr>
      </w:pPr>
      <w:r>
        <w:rPr>
          <w:rFonts w:ascii="宋体" w:hAnsi="宋体" w:cs="Calibri" w:hint="eastAsia"/>
          <w:sz w:val="24"/>
        </w:rPr>
        <w:t>（</w:t>
      </w:r>
      <w:r>
        <w:rPr>
          <w:rFonts w:ascii="宋体" w:hAnsi="宋体" w:cs="Calibri"/>
          <w:sz w:val="24"/>
        </w:rPr>
        <w:t>6</w:t>
      </w:r>
      <w:r>
        <w:rPr>
          <w:rFonts w:ascii="宋体" w:hAnsi="宋体" w:cs="Calibri" w:hint="eastAsia"/>
          <w:sz w:val="24"/>
        </w:rPr>
        <w:t>）对本项目的实施意见及重点、难点控制；</w:t>
      </w:r>
    </w:p>
    <w:p w:rsidR="00094174" w:rsidRDefault="00094174" w:rsidP="003B3FF2">
      <w:pPr>
        <w:adjustRightInd w:val="0"/>
        <w:snapToGrid w:val="0"/>
        <w:spacing w:line="400" w:lineRule="exact"/>
        <w:ind w:firstLineChars="200" w:firstLine="480"/>
        <w:rPr>
          <w:rFonts w:ascii="宋体" w:cs="Calibri"/>
          <w:sz w:val="24"/>
        </w:rPr>
      </w:pPr>
      <w:r>
        <w:rPr>
          <w:rFonts w:ascii="宋体" w:hAnsi="宋体" w:cs="Calibri" w:hint="eastAsia"/>
          <w:sz w:val="24"/>
        </w:rPr>
        <w:t>（</w:t>
      </w:r>
      <w:r>
        <w:rPr>
          <w:rFonts w:ascii="宋体" w:hAnsi="宋体" w:cs="Calibri"/>
          <w:sz w:val="24"/>
        </w:rPr>
        <w:t>7</w:t>
      </w:r>
      <w:r>
        <w:rPr>
          <w:rFonts w:ascii="宋体" w:hAnsi="宋体" w:cs="Calibri" w:hint="eastAsia"/>
          <w:sz w:val="24"/>
        </w:rPr>
        <w:t>）投入到本项目的项目负责人、其他人员的情况汇总表及业绩、经历、能力介绍、资格证明材料及人员到位率的承诺；</w:t>
      </w:r>
    </w:p>
    <w:p w:rsidR="00094174" w:rsidRDefault="00094174" w:rsidP="003B3FF2">
      <w:pPr>
        <w:adjustRightInd w:val="0"/>
        <w:snapToGrid w:val="0"/>
        <w:spacing w:line="400" w:lineRule="exact"/>
        <w:ind w:firstLineChars="200" w:firstLine="480"/>
        <w:rPr>
          <w:rFonts w:ascii="宋体" w:cs="Calibri"/>
          <w:sz w:val="24"/>
        </w:rPr>
      </w:pPr>
      <w:r>
        <w:rPr>
          <w:rFonts w:ascii="宋体" w:hAnsi="宋体" w:cs="Calibri" w:hint="eastAsia"/>
          <w:sz w:val="24"/>
        </w:rPr>
        <w:t>（</w:t>
      </w:r>
      <w:r>
        <w:rPr>
          <w:rFonts w:ascii="宋体" w:hAnsi="宋体" w:cs="Calibri"/>
          <w:sz w:val="24"/>
        </w:rPr>
        <w:t>8</w:t>
      </w:r>
      <w:r>
        <w:rPr>
          <w:rFonts w:ascii="宋体" w:hAnsi="宋体" w:cs="Calibri" w:hint="eastAsia"/>
          <w:sz w:val="24"/>
        </w:rPr>
        <w:t>）投入本项目服务的仪器、仪表、设备及交通工具汇总表。</w:t>
      </w:r>
    </w:p>
    <w:p w:rsidR="00094174" w:rsidRDefault="00094174" w:rsidP="003B3FF2">
      <w:pPr>
        <w:adjustRightInd w:val="0"/>
        <w:snapToGrid w:val="0"/>
        <w:spacing w:line="400" w:lineRule="exact"/>
        <w:ind w:firstLineChars="200" w:firstLine="480"/>
        <w:rPr>
          <w:rFonts w:ascii="宋体" w:cs="宋体"/>
          <w:sz w:val="24"/>
        </w:rPr>
      </w:pPr>
      <w:r>
        <w:rPr>
          <w:rFonts w:ascii="宋体" w:hAnsi="宋体" w:cs="宋体" w:hint="eastAsia"/>
          <w:sz w:val="24"/>
        </w:rPr>
        <w:t>八、技术规格偏离表；</w:t>
      </w:r>
    </w:p>
    <w:p w:rsidR="00094174" w:rsidRDefault="00094174" w:rsidP="003B3FF2">
      <w:pPr>
        <w:adjustRightInd w:val="0"/>
        <w:snapToGrid w:val="0"/>
        <w:spacing w:line="400" w:lineRule="exact"/>
        <w:ind w:firstLineChars="200" w:firstLine="480"/>
        <w:rPr>
          <w:rFonts w:ascii="宋体" w:cs="Calibri"/>
          <w:sz w:val="24"/>
        </w:rPr>
      </w:pPr>
      <w:r>
        <w:rPr>
          <w:rFonts w:ascii="宋体" w:hAnsi="宋体" w:cs="宋体" w:hint="eastAsia"/>
          <w:sz w:val="24"/>
        </w:rPr>
        <w:t>九、商务条款响应偏离表；</w:t>
      </w:r>
    </w:p>
    <w:p w:rsidR="00094174" w:rsidRDefault="00094174" w:rsidP="003B3FF2">
      <w:pPr>
        <w:adjustRightInd w:val="0"/>
        <w:snapToGrid w:val="0"/>
        <w:spacing w:line="400" w:lineRule="exact"/>
        <w:ind w:firstLineChars="200" w:firstLine="480"/>
        <w:rPr>
          <w:rFonts w:ascii="宋体" w:cs="宋体"/>
          <w:sz w:val="24"/>
        </w:rPr>
      </w:pPr>
      <w:r>
        <w:rPr>
          <w:rFonts w:ascii="宋体" w:hAnsi="宋体" w:cs="宋体" w:hint="eastAsia"/>
          <w:sz w:val="24"/>
        </w:rPr>
        <w:t>十、廉洁自律承诺书</w:t>
      </w:r>
    </w:p>
    <w:p w:rsidR="00094174" w:rsidRDefault="00094174" w:rsidP="003B3FF2">
      <w:pPr>
        <w:spacing w:line="360" w:lineRule="auto"/>
        <w:ind w:firstLineChars="200" w:firstLine="480"/>
        <w:rPr>
          <w:rFonts w:ascii="宋体" w:cs="Arial"/>
          <w:sz w:val="24"/>
        </w:rPr>
      </w:pPr>
      <w:r>
        <w:rPr>
          <w:rFonts w:ascii="宋体" w:hAnsi="宋体" w:cs="宋体" w:hint="eastAsia"/>
          <w:sz w:val="24"/>
        </w:rPr>
        <w:t>十一、</w:t>
      </w:r>
      <w:r>
        <w:rPr>
          <w:rFonts w:ascii="宋体" w:hAnsi="宋体" w:cs="Arial" w:hint="eastAsia"/>
          <w:sz w:val="24"/>
        </w:rPr>
        <w:t>投标人认为应该提供的其他材料</w:t>
      </w:r>
      <w:r>
        <w:rPr>
          <w:rFonts w:ascii="宋体" w:hAnsi="宋体" w:cs="宋体" w:hint="eastAsia"/>
          <w:sz w:val="24"/>
        </w:rPr>
        <w:t>。</w:t>
      </w:r>
    </w:p>
    <w:p w:rsidR="00094174" w:rsidRDefault="00094174" w:rsidP="003B3FF2">
      <w:pPr>
        <w:adjustRightInd w:val="0"/>
        <w:snapToGrid w:val="0"/>
        <w:spacing w:line="400" w:lineRule="exact"/>
        <w:ind w:firstLineChars="200" w:firstLine="480"/>
        <w:rPr>
          <w:rFonts w:ascii="宋体" w:cs="Calibri"/>
          <w:sz w:val="24"/>
        </w:rPr>
      </w:pPr>
    </w:p>
    <w:p w:rsidR="00094174" w:rsidRDefault="00094174" w:rsidP="00EF0A7C">
      <w:pPr>
        <w:rPr>
          <w:rFonts w:ascii="宋体" w:cs="Calibri"/>
          <w:sz w:val="24"/>
        </w:rPr>
      </w:pPr>
    </w:p>
    <w:p w:rsidR="00094174" w:rsidRDefault="00094174" w:rsidP="00EF0A7C">
      <w:pPr>
        <w:widowControl/>
        <w:jc w:val="left"/>
        <w:rPr>
          <w:rFonts w:ascii="宋体" w:cs="Calibri"/>
          <w:sz w:val="24"/>
        </w:rPr>
      </w:pPr>
    </w:p>
    <w:p w:rsidR="00094174" w:rsidRDefault="00094174" w:rsidP="00EF0A7C">
      <w:pPr>
        <w:widowControl/>
        <w:jc w:val="left"/>
        <w:rPr>
          <w:rFonts w:ascii="宋体" w:cs="Calibri"/>
          <w:sz w:val="24"/>
        </w:rPr>
      </w:pPr>
      <w:r>
        <w:rPr>
          <w:rFonts w:ascii="宋体" w:hAnsi="宋体" w:cs="Calibri" w:hint="eastAsia"/>
          <w:sz w:val="24"/>
        </w:rPr>
        <w:t>注：未提供格式的由投标人自行拟定格式。</w:t>
      </w:r>
    </w:p>
    <w:p w:rsidR="00094174" w:rsidRDefault="00094174" w:rsidP="00EF0A7C">
      <w:pPr>
        <w:widowControl/>
        <w:jc w:val="left"/>
        <w:rPr>
          <w:rFonts w:ascii="宋体" w:cs="Calibri"/>
          <w:sz w:val="28"/>
          <w:szCs w:val="28"/>
        </w:rPr>
      </w:pPr>
    </w:p>
    <w:p w:rsidR="00094174" w:rsidRDefault="00094174" w:rsidP="00EF0A7C">
      <w:pPr>
        <w:spacing w:line="440" w:lineRule="exact"/>
        <w:ind w:right="420"/>
        <w:rPr>
          <w:rFonts w:ascii="宋体" w:cs="Calibri"/>
          <w:sz w:val="28"/>
          <w:szCs w:val="28"/>
        </w:rPr>
      </w:pPr>
      <w:r>
        <w:rPr>
          <w:rFonts w:ascii="宋体" w:hAnsi="宋体" w:cs="Calibri" w:hint="eastAsia"/>
          <w:sz w:val="28"/>
          <w:szCs w:val="28"/>
        </w:rPr>
        <w:t>正本（或副本）</w:t>
      </w:r>
    </w:p>
    <w:p w:rsidR="00094174" w:rsidRDefault="00094174" w:rsidP="00EF0A7C">
      <w:pPr>
        <w:spacing w:line="440" w:lineRule="exact"/>
        <w:rPr>
          <w:rFonts w:ascii="宋体" w:cs="Calibri"/>
          <w:sz w:val="28"/>
          <w:szCs w:val="28"/>
          <w:u w:val="single"/>
        </w:rPr>
      </w:pPr>
      <w:bookmarkStart w:id="1" w:name="_Toc171421958"/>
      <w:r>
        <w:rPr>
          <w:rFonts w:ascii="宋体" w:hAnsi="宋体" w:cs="Calibri" w:hint="eastAsia"/>
          <w:sz w:val="28"/>
          <w:szCs w:val="28"/>
        </w:rPr>
        <w:t>封面</w:t>
      </w:r>
      <w:bookmarkEnd w:id="1"/>
    </w:p>
    <w:p w:rsidR="00094174" w:rsidRDefault="00094174" w:rsidP="00EF0A7C">
      <w:pPr>
        <w:autoSpaceDE w:val="0"/>
        <w:autoSpaceDN w:val="0"/>
        <w:adjustRightInd w:val="0"/>
        <w:jc w:val="center"/>
        <w:rPr>
          <w:rFonts w:ascii="宋体" w:cs="Calibri"/>
          <w:b/>
          <w:spacing w:val="20"/>
          <w:kern w:val="0"/>
          <w:sz w:val="28"/>
          <w:szCs w:val="28"/>
        </w:rPr>
      </w:pPr>
    </w:p>
    <w:p w:rsidR="00094174" w:rsidRDefault="007742B3" w:rsidP="007742B3">
      <w:pPr>
        <w:spacing w:line="440" w:lineRule="exact"/>
        <w:jc w:val="center"/>
        <w:rPr>
          <w:rFonts w:ascii="宋体" w:cs="Calibri"/>
          <w:sz w:val="28"/>
          <w:szCs w:val="28"/>
        </w:rPr>
      </w:pPr>
      <w:r w:rsidRPr="007742B3">
        <w:rPr>
          <w:rFonts w:ascii="宋体" w:hAnsi="宋体" w:cs="Calibri" w:hint="eastAsia"/>
          <w:b/>
          <w:sz w:val="28"/>
          <w:szCs w:val="28"/>
        </w:rPr>
        <w:t>海关</w:t>
      </w:r>
      <w:r w:rsidR="009760F5">
        <w:rPr>
          <w:rFonts w:ascii="宋体" w:hAnsi="宋体" w:cs="Calibri" w:hint="eastAsia"/>
          <w:b/>
          <w:sz w:val="28"/>
          <w:szCs w:val="28"/>
        </w:rPr>
        <w:t>跨境电商</w:t>
      </w:r>
      <w:r w:rsidRPr="007742B3">
        <w:rPr>
          <w:rFonts w:ascii="宋体" w:hAnsi="宋体" w:cs="Calibri" w:hint="eastAsia"/>
          <w:b/>
          <w:sz w:val="28"/>
          <w:szCs w:val="28"/>
        </w:rPr>
        <w:t>快件</w:t>
      </w:r>
      <w:r w:rsidR="003E4BBB">
        <w:rPr>
          <w:rFonts w:ascii="宋体" w:hAnsi="宋体" w:cs="Calibri" w:hint="eastAsia"/>
          <w:b/>
          <w:sz w:val="28"/>
          <w:szCs w:val="28"/>
        </w:rPr>
        <w:t>查验</w:t>
      </w:r>
      <w:r w:rsidR="000375AF">
        <w:rPr>
          <w:rFonts w:ascii="宋体" w:hAnsi="宋体" w:cs="Calibri" w:hint="eastAsia"/>
          <w:b/>
          <w:sz w:val="28"/>
          <w:szCs w:val="28"/>
        </w:rPr>
        <w:t>线</w:t>
      </w:r>
      <w:r w:rsidR="009760F5">
        <w:rPr>
          <w:rFonts w:ascii="宋体" w:hAnsi="宋体" w:cs="Calibri" w:hint="eastAsia"/>
          <w:b/>
          <w:sz w:val="28"/>
          <w:szCs w:val="28"/>
        </w:rPr>
        <w:t>改造</w:t>
      </w:r>
      <w:r w:rsidRPr="007742B3">
        <w:rPr>
          <w:rFonts w:ascii="宋体" w:hAnsi="宋体" w:cs="Calibri" w:hint="eastAsia"/>
          <w:b/>
          <w:sz w:val="28"/>
          <w:szCs w:val="28"/>
        </w:rPr>
        <w:t>项目</w:t>
      </w:r>
    </w:p>
    <w:p w:rsidR="00094174" w:rsidRDefault="00094174" w:rsidP="003B3FF2">
      <w:pPr>
        <w:spacing w:line="440" w:lineRule="exact"/>
        <w:ind w:firstLineChars="200" w:firstLine="560"/>
        <w:jc w:val="center"/>
        <w:rPr>
          <w:rFonts w:ascii="宋体" w:cs="Calibri"/>
          <w:sz w:val="28"/>
          <w:szCs w:val="28"/>
        </w:rPr>
      </w:pPr>
    </w:p>
    <w:p w:rsidR="00094174" w:rsidRDefault="00094174" w:rsidP="00EF0A7C">
      <w:pPr>
        <w:spacing w:line="440" w:lineRule="exact"/>
        <w:rPr>
          <w:rFonts w:ascii="宋体" w:cs="Calibri"/>
          <w:sz w:val="28"/>
          <w:szCs w:val="28"/>
        </w:rPr>
      </w:pPr>
    </w:p>
    <w:p w:rsidR="00094174" w:rsidRDefault="00094174" w:rsidP="00C547C2">
      <w:pPr>
        <w:spacing w:beforeLines="200" w:afterLines="200" w:line="440" w:lineRule="exact"/>
        <w:jc w:val="center"/>
        <w:rPr>
          <w:rFonts w:ascii="宋体" w:cs="Calibri"/>
          <w:b/>
          <w:bCs/>
          <w:sz w:val="28"/>
          <w:szCs w:val="28"/>
        </w:rPr>
      </w:pPr>
      <w:r>
        <w:rPr>
          <w:rFonts w:ascii="宋体" w:hAnsi="宋体" w:cs="Calibri" w:hint="eastAsia"/>
          <w:b/>
          <w:bCs/>
          <w:sz w:val="28"/>
          <w:szCs w:val="28"/>
        </w:rPr>
        <w:t>投标文件</w:t>
      </w:r>
    </w:p>
    <w:p w:rsidR="00094174" w:rsidRDefault="00094174" w:rsidP="003B3FF2">
      <w:pPr>
        <w:spacing w:line="440" w:lineRule="exact"/>
        <w:ind w:firstLineChars="200" w:firstLine="560"/>
        <w:jc w:val="center"/>
        <w:rPr>
          <w:rFonts w:ascii="宋体" w:cs="Calibri"/>
          <w:sz w:val="28"/>
          <w:szCs w:val="28"/>
        </w:rPr>
      </w:pPr>
    </w:p>
    <w:p w:rsidR="00094174" w:rsidRDefault="00094174" w:rsidP="003B3FF2">
      <w:pPr>
        <w:spacing w:line="440" w:lineRule="exact"/>
        <w:ind w:firstLineChars="200" w:firstLine="560"/>
        <w:rPr>
          <w:rFonts w:ascii="宋体" w:cs="Calibri"/>
          <w:sz w:val="28"/>
          <w:szCs w:val="28"/>
        </w:rPr>
      </w:pPr>
    </w:p>
    <w:p w:rsidR="00094174" w:rsidRDefault="00094174" w:rsidP="003B3FF2">
      <w:pPr>
        <w:spacing w:line="440" w:lineRule="exact"/>
        <w:ind w:firstLineChars="200" w:firstLine="560"/>
        <w:jc w:val="center"/>
        <w:rPr>
          <w:rFonts w:ascii="宋体" w:cs="Calibri"/>
          <w:sz w:val="28"/>
          <w:szCs w:val="28"/>
        </w:rPr>
      </w:pPr>
    </w:p>
    <w:p w:rsidR="00094174" w:rsidRDefault="00094174" w:rsidP="003B3FF2">
      <w:pPr>
        <w:spacing w:line="440" w:lineRule="exact"/>
        <w:ind w:firstLineChars="200" w:firstLine="560"/>
        <w:jc w:val="center"/>
        <w:rPr>
          <w:rFonts w:ascii="宋体" w:cs="Calibri"/>
          <w:sz w:val="28"/>
          <w:szCs w:val="28"/>
        </w:rPr>
      </w:pPr>
    </w:p>
    <w:p w:rsidR="00094174" w:rsidRDefault="00094174" w:rsidP="003B3FF2">
      <w:pPr>
        <w:spacing w:line="440" w:lineRule="exact"/>
        <w:ind w:firstLineChars="200" w:firstLine="560"/>
        <w:jc w:val="center"/>
        <w:rPr>
          <w:rFonts w:ascii="宋体" w:cs="Calibri"/>
          <w:sz w:val="28"/>
          <w:szCs w:val="28"/>
        </w:rPr>
      </w:pPr>
    </w:p>
    <w:p w:rsidR="00094174" w:rsidRDefault="00094174" w:rsidP="003B3FF2">
      <w:pPr>
        <w:spacing w:line="440" w:lineRule="exact"/>
        <w:ind w:firstLineChars="200" w:firstLine="560"/>
        <w:jc w:val="center"/>
        <w:rPr>
          <w:rFonts w:ascii="宋体" w:cs="Calibri"/>
          <w:sz w:val="28"/>
          <w:szCs w:val="28"/>
        </w:rPr>
      </w:pPr>
    </w:p>
    <w:p w:rsidR="00094174" w:rsidRDefault="00094174" w:rsidP="003B3FF2">
      <w:pPr>
        <w:spacing w:line="440" w:lineRule="exact"/>
        <w:ind w:firstLineChars="200" w:firstLine="560"/>
        <w:jc w:val="center"/>
        <w:rPr>
          <w:rFonts w:ascii="宋体" w:cs="Calibri"/>
          <w:sz w:val="28"/>
          <w:szCs w:val="28"/>
        </w:rPr>
      </w:pPr>
    </w:p>
    <w:p w:rsidR="00094174" w:rsidRDefault="00094174" w:rsidP="003B3FF2">
      <w:pPr>
        <w:spacing w:line="440" w:lineRule="exact"/>
        <w:ind w:firstLineChars="200" w:firstLine="560"/>
        <w:jc w:val="center"/>
        <w:rPr>
          <w:rFonts w:ascii="宋体" w:cs="Calibri"/>
          <w:sz w:val="28"/>
          <w:szCs w:val="28"/>
        </w:rPr>
      </w:pPr>
    </w:p>
    <w:p w:rsidR="00094174" w:rsidRDefault="00094174" w:rsidP="003B3FF2">
      <w:pPr>
        <w:spacing w:line="440" w:lineRule="exact"/>
        <w:ind w:firstLineChars="200" w:firstLine="560"/>
        <w:jc w:val="center"/>
        <w:rPr>
          <w:rFonts w:ascii="宋体" w:cs="Calibri"/>
          <w:sz w:val="28"/>
          <w:szCs w:val="28"/>
        </w:rPr>
      </w:pPr>
    </w:p>
    <w:p w:rsidR="00094174" w:rsidRDefault="00094174" w:rsidP="003B3FF2">
      <w:pPr>
        <w:spacing w:line="440" w:lineRule="exact"/>
        <w:ind w:firstLineChars="200" w:firstLine="560"/>
        <w:jc w:val="center"/>
        <w:rPr>
          <w:rFonts w:ascii="宋体" w:cs="Calibri"/>
          <w:sz w:val="28"/>
          <w:szCs w:val="28"/>
        </w:rPr>
      </w:pPr>
    </w:p>
    <w:p w:rsidR="00094174" w:rsidRDefault="00094174" w:rsidP="003B3FF2">
      <w:pPr>
        <w:spacing w:line="440" w:lineRule="exact"/>
        <w:ind w:firstLineChars="200" w:firstLine="560"/>
        <w:jc w:val="center"/>
        <w:rPr>
          <w:rFonts w:ascii="宋体" w:cs="Calibri"/>
          <w:sz w:val="28"/>
          <w:szCs w:val="28"/>
        </w:rPr>
      </w:pPr>
    </w:p>
    <w:p w:rsidR="00094174" w:rsidRDefault="00094174" w:rsidP="003B3FF2">
      <w:pPr>
        <w:spacing w:line="440" w:lineRule="exact"/>
        <w:ind w:firstLineChars="200" w:firstLine="560"/>
        <w:jc w:val="center"/>
        <w:rPr>
          <w:rFonts w:ascii="宋体" w:cs="Calibri"/>
          <w:sz w:val="28"/>
          <w:szCs w:val="28"/>
        </w:rPr>
      </w:pPr>
    </w:p>
    <w:p w:rsidR="00094174" w:rsidRDefault="00094174" w:rsidP="003B3FF2">
      <w:pPr>
        <w:spacing w:line="360" w:lineRule="auto"/>
        <w:ind w:firstLineChars="500" w:firstLine="1400"/>
        <w:rPr>
          <w:rFonts w:ascii="宋体" w:cs="Calibri"/>
          <w:sz w:val="28"/>
          <w:szCs w:val="28"/>
          <w:u w:val="single"/>
        </w:rPr>
      </w:pPr>
      <w:r>
        <w:rPr>
          <w:rFonts w:ascii="宋体" w:hAnsi="宋体" w:cs="Calibri" w:hint="eastAsia"/>
          <w:sz w:val="28"/>
          <w:szCs w:val="28"/>
        </w:rPr>
        <w:t>投标人：</w:t>
      </w:r>
      <w:r>
        <w:rPr>
          <w:rFonts w:ascii="宋体" w:hAnsi="宋体" w:cs="Calibri" w:hint="eastAsia"/>
          <w:sz w:val="28"/>
          <w:szCs w:val="28"/>
          <w:u w:val="single"/>
        </w:rPr>
        <w:t>（盖单位章）</w:t>
      </w:r>
    </w:p>
    <w:p w:rsidR="00094174" w:rsidRDefault="00094174" w:rsidP="003B3FF2">
      <w:pPr>
        <w:spacing w:line="360" w:lineRule="auto"/>
        <w:ind w:firstLineChars="500" w:firstLine="1400"/>
        <w:rPr>
          <w:rFonts w:ascii="宋体" w:cs="Calibri"/>
          <w:sz w:val="28"/>
          <w:szCs w:val="28"/>
        </w:rPr>
      </w:pPr>
      <w:r>
        <w:rPr>
          <w:rFonts w:ascii="宋体" w:hAnsi="宋体" w:cs="Calibri" w:hint="eastAsia"/>
          <w:sz w:val="28"/>
          <w:szCs w:val="28"/>
        </w:rPr>
        <w:t>法定代表人或其委托代理人：</w:t>
      </w:r>
      <w:r>
        <w:rPr>
          <w:rFonts w:ascii="宋体" w:hAnsi="宋体" w:cs="Calibri" w:hint="eastAsia"/>
          <w:sz w:val="28"/>
          <w:szCs w:val="28"/>
          <w:u w:val="single"/>
        </w:rPr>
        <w:t>（签字或盖章）</w:t>
      </w:r>
    </w:p>
    <w:p w:rsidR="00094174" w:rsidRDefault="00094174" w:rsidP="003B3FF2">
      <w:pPr>
        <w:spacing w:line="360" w:lineRule="auto"/>
        <w:ind w:firstLineChars="500" w:firstLine="1400"/>
        <w:rPr>
          <w:rFonts w:ascii="宋体" w:cs="Calibri"/>
          <w:sz w:val="28"/>
          <w:szCs w:val="28"/>
        </w:rPr>
      </w:pPr>
      <w:r>
        <w:rPr>
          <w:rFonts w:ascii="宋体" w:hAnsi="宋体" w:cs="Calibri" w:hint="eastAsia"/>
          <w:sz w:val="28"/>
          <w:szCs w:val="28"/>
        </w:rPr>
        <w:t>日期：年月日</w:t>
      </w: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3E4BBB" w:rsidRDefault="003E4BBB"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spacing w:line="360" w:lineRule="auto"/>
        <w:jc w:val="center"/>
        <w:rPr>
          <w:rFonts w:ascii="宋体" w:cs="宋体"/>
          <w:b/>
          <w:sz w:val="28"/>
          <w:szCs w:val="28"/>
        </w:rPr>
      </w:pPr>
      <w:r>
        <w:rPr>
          <w:rFonts w:ascii="宋体" w:hAnsi="宋体" w:cs="宋体" w:hint="eastAsia"/>
          <w:b/>
          <w:sz w:val="28"/>
          <w:szCs w:val="28"/>
        </w:rPr>
        <w:t>一、投标函</w:t>
      </w:r>
    </w:p>
    <w:p w:rsidR="00094174" w:rsidRDefault="00094174" w:rsidP="00EF0A7C">
      <w:pPr>
        <w:spacing w:line="440" w:lineRule="exact"/>
        <w:rPr>
          <w:rFonts w:ascii="宋体"/>
          <w:sz w:val="24"/>
        </w:rPr>
      </w:pPr>
      <w:r>
        <w:rPr>
          <w:rFonts w:ascii="宋体" w:hAnsi="宋体" w:hint="eastAsia"/>
          <w:sz w:val="24"/>
        </w:rPr>
        <w:t>致：杭州萧山国际机场航空物流有限公司</w:t>
      </w:r>
    </w:p>
    <w:p w:rsidR="00094174" w:rsidRDefault="00094174" w:rsidP="003B3FF2">
      <w:pPr>
        <w:overflowPunct w:val="0"/>
        <w:autoSpaceDE w:val="0"/>
        <w:autoSpaceDN w:val="0"/>
        <w:spacing w:line="440" w:lineRule="exact"/>
        <w:ind w:firstLineChars="200" w:firstLine="480"/>
        <w:rPr>
          <w:rFonts w:ascii="宋体"/>
          <w:sz w:val="24"/>
        </w:rPr>
      </w:pPr>
      <w:r>
        <w:rPr>
          <w:rFonts w:ascii="宋体" w:hAnsi="宋体" w:hint="eastAsia"/>
          <w:sz w:val="24"/>
        </w:rPr>
        <w:t>根据贵方</w:t>
      </w:r>
      <w:r w:rsidR="00F86FE3">
        <w:rPr>
          <w:rFonts w:ascii="宋体" w:hAnsi="宋体" w:hint="eastAsia"/>
          <w:sz w:val="24"/>
        </w:rPr>
        <w:t>海关</w:t>
      </w:r>
      <w:r w:rsidR="009760F5">
        <w:rPr>
          <w:rFonts w:ascii="宋体" w:hAnsi="宋体" w:hint="eastAsia"/>
          <w:sz w:val="24"/>
        </w:rPr>
        <w:t>跨境电商</w:t>
      </w:r>
      <w:r w:rsidR="00F86FE3">
        <w:rPr>
          <w:rFonts w:ascii="宋体" w:hAnsi="宋体" w:hint="eastAsia"/>
          <w:sz w:val="24"/>
        </w:rPr>
        <w:t>快件查验</w:t>
      </w:r>
      <w:r w:rsidR="000375AF">
        <w:rPr>
          <w:rFonts w:ascii="宋体" w:hAnsi="宋体" w:hint="eastAsia"/>
          <w:sz w:val="24"/>
        </w:rPr>
        <w:t>线</w:t>
      </w:r>
      <w:r w:rsidR="009760F5">
        <w:rPr>
          <w:rFonts w:ascii="宋体" w:hAnsi="宋体" w:hint="eastAsia"/>
          <w:sz w:val="24"/>
        </w:rPr>
        <w:t>改造</w:t>
      </w:r>
      <w:r>
        <w:rPr>
          <w:rFonts w:ascii="宋体" w:hAnsi="宋体" w:hint="eastAsia"/>
          <w:sz w:val="24"/>
        </w:rPr>
        <w:t>项目的招标文件，授权代表</w:t>
      </w:r>
      <w:r>
        <w:rPr>
          <w:rFonts w:ascii="宋体" w:hAnsi="宋体"/>
          <w:sz w:val="24"/>
        </w:rPr>
        <w:t>(</w:t>
      </w:r>
      <w:r>
        <w:rPr>
          <w:rFonts w:ascii="宋体" w:hAnsi="宋体" w:hint="eastAsia"/>
          <w:sz w:val="24"/>
        </w:rPr>
        <w:t>全名、职务</w:t>
      </w:r>
      <w:r>
        <w:rPr>
          <w:rFonts w:ascii="宋体" w:hAnsi="宋体"/>
          <w:sz w:val="24"/>
        </w:rPr>
        <w:t>)</w:t>
      </w:r>
      <w:r>
        <w:rPr>
          <w:rFonts w:ascii="宋体" w:hAnsi="宋体" w:hint="eastAsia"/>
          <w:sz w:val="24"/>
        </w:rPr>
        <w:t>经正式授权，代表投标人</w:t>
      </w:r>
      <w:r>
        <w:rPr>
          <w:rFonts w:ascii="宋体" w:hAnsi="宋体"/>
          <w:sz w:val="24"/>
        </w:rPr>
        <w:t>(</w:t>
      </w:r>
      <w:r>
        <w:rPr>
          <w:rFonts w:ascii="宋体" w:hAnsi="宋体" w:hint="eastAsia"/>
          <w:sz w:val="24"/>
        </w:rPr>
        <w:t>投标人名称、地址</w:t>
      </w:r>
      <w:r>
        <w:rPr>
          <w:rFonts w:ascii="宋体" w:hAnsi="宋体"/>
          <w:sz w:val="24"/>
        </w:rPr>
        <w:t>)</w:t>
      </w:r>
      <w:r>
        <w:rPr>
          <w:rFonts w:ascii="宋体" w:hAnsi="宋体" w:hint="eastAsia"/>
          <w:sz w:val="24"/>
        </w:rPr>
        <w:t>递交下述文件正本一份、副本四份。</w:t>
      </w:r>
    </w:p>
    <w:p w:rsidR="00094174" w:rsidRDefault="00094174" w:rsidP="003B3FF2">
      <w:pPr>
        <w:overflowPunct w:val="0"/>
        <w:autoSpaceDE w:val="0"/>
        <w:autoSpaceDN w:val="0"/>
        <w:spacing w:line="440" w:lineRule="exact"/>
        <w:ind w:firstLineChars="200" w:firstLine="480"/>
        <w:rPr>
          <w:rFonts w:ascii="宋体" w:cs="Arial"/>
          <w:sz w:val="24"/>
        </w:rPr>
      </w:pPr>
      <w:r>
        <w:rPr>
          <w:rFonts w:ascii="宋体" w:hAnsi="宋体" w:cs="Arial" w:hint="eastAsia"/>
          <w:sz w:val="24"/>
        </w:rPr>
        <w:t>据此函，本授权代表宣布同意如下：</w:t>
      </w:r>
    </w:p>
    <w:p w:rsidR="00094174" w:rsidRDefault="00094174" w:rsidP="00EF0A7C">
      <w:pPr>
        <w:numPr>
          <w:ilvl w:val="0"/>
          <w:numId w:val="13"/>
        </w:numPr>
        <w:tabs>
          <w:tab w:val="left" w:pos="840"/>
        </w:tabs>
        <w:overflowPunct w:val="0"/>
        <w:autoSpaceDE w:val="0"/>
        <w:autoSpaceDN w:val="0"/>
        <w:spacing w:line="440" w:lineRule="exact"/>
        <w:rPr>
          <w:rFonts w:ascii="宋体"/>
          <w:sz w:val="24"/>
        </w:rPr>
      </w:pPr>
      <w:r>
        <w:rPr>
          <w:rFonts w:ascii="宋体" w:hAnsi="宋体" w:hint="eastAsia"/>
          <w:sz w:val="24"/>
        </w:rPr>
        <w:t>所投标报价汇总表中规定的应提供的货物和服务，投标总价为人民币：</w:t>
      </w:r>
    </w:p>
    <w:p w:rsidR="00094174" w:rsidRDefault="00094174" w:rsidP="003B3FF2">
      <w:pPr>
        <w:overflowPunct w:val="0"/>
        <w:autoSpaceDE w:val="0"/>
        <w:autoSpaceDN w:val="0"/>
        <w:spacing w:line="440" w:lineRule="exact"/>
        <w:ind w:leftChars="198" w:left="416" w:firstLineChars="200" w:firstLine="480"/>
        <w:rPr>
          <w:rFonts w:ascii="宋体"/>
          <w:sz w:val="24"/>
        </w:rPr>
      </w:pPr>
      <w:r>
        <w:rPr>
          <w:rFonts w:ascii="宋体" w:hAnsi="宋体"/>
          <w:sz w:val="24"/>
        </w:rPr>
        <w:t>(</w:t>
      </w:r>
      <w:r>
        <w:rPr>
          <w:rFonts w:ascii="宋体" w:hAnsi="宋体" w:hint="eastAsia"/>
          <w:sz w:val="24"/>
        </w:rPr>
        <w:t>大写</w:t>
      </w:r>
      <w:r>
        <w:rPr>
          <w:rFonts w:ascii="宋体" w:hAnsi="宋体"/>
          <w:sz w:val="24"/>
        </w:rPr>
        <w:t>)(</w:t>
      </w:r>
      <w:r>
        <w:rPr>
          <w:rFonts w:ascii="宋体" w:hAnsi="宋体" w:hint="eastAsia"/>
          <w:sz w:val="24"/>
        </w:rPr>
        <w:t>小写</w:t>
      </w:r>
      <w:r>
        <w:rPr>
          <w:rFonts w:ascii="宋体" w:hAnsi="宋体"/>
          <w:sz w:val="24"/>
        </w:rPr>
        <w:t>)</w:t>
      </w:r>
      <w:r>
        <w:rPr>
          <w:rFonts w:ascii="宋体" w:hAnsi="宋体" w:hint="eastAsia"/>
          <w:sz w:val="24"/>
        </w:rPr>
        <w:t>。</w:t>
      </w:r>
    </w:p>
    <w:p w:rsidR="00094174" w:rsidRDefault="00094174" w:rsidP="003B3FF2">
      <w:pPr>
        <w:overflowPunct w:val="0"/>
        <w:autoSpaceDE w:val="0"/>
        <w:autoSpaceDN w:val="0"/>
        <w:spacing w:line="440" w:lineRule="exact"/>
        <w:ind w:leftChars="198" w:left="416" w:firstLineChars="200" w:firstLine="480"/>
        <w:rPr>
          <w:rFonts w:ascii="宋体"/>
          <w:sz w:val="24"/>
        </w:rPr>
      </w:pPr>
      <w:r>
        <w:rPr>
          <w:rFonts w:ascii="宋体" w:hAnsi="宋体" w:hint="eastAsia"/>
          <w:sz w:val="24"/>
        </w:rPr>
        <w:t>供货期：合同签订后日历天：</w:t>
      </w:r>
    </w:p>
    <w:p w:rsidR="00094174" w:rsidRDefault="00094174" w:rsidP="00EF0A7C">
      <w:pPr>
        <w:numPr>
          <w:ilvl w:val="0"/>
          <w:numId w:val="13"/>
        </w:numPr>
        <w:tabs>
          <w:tab w:val="left" w:pos="840"/>
        </w:tabs>
        <w:overflowPunct w:val="0"/>
        <w:autoSpaceDE w:val="0"/>
        <w:autoSpaceDN w:val="0"/>
        <w:spacing w:line="440" w:lineRule="exact"/>
        <w:ind w:left="840" w:hanging="420"/>
        <w:rPr>
          <w:rFonts w:ascii="宋体"/>
          <w:sz w:val="24"/>
        </w:rPr>
      </w:pPr>
      <w:r>
        <w:rPr>
          <w:rFonts w:ascii="宋体" w:hAnsi="宋体" w:hint="eastAsia"/>
          <w:sz w:val="24"/>
        </w:rPr>
        <w:t>投标人将按投标文件的规定履行合同责任和义务。</w:t>
      </w:r>
    </w:p>
    <w:p w:rsidR="00094174" w:rsidRDefault="00094174" w:rsidP="00EF0A7C">
      <w:pPr>
        <w:numPr>
          <w:ilvl w:val="0"/>
          <w:numId w:val="13"/>
        </w:numPr>
        <w:tabs>
          <w:tab w:val="left" w:pos="840"/>
        </w:tabs>
        <w:overflowPunct w:val="0"/>
        <w:autoSpaceDE w:val="0"/>
        <w:autoSpaceDN w:val="0"/>
        <w:spacing w:line="440" w:lineRule="exact"/>
        <w:ind w:left="840" w:hanging="420"/>
        <w:rPr>
          <w:rFonts w:ascii="宋体"/>
          <w:sz w:val="24"/>
        </w:rPr>
      </w:pPr>
      <w:r>
        <w:rPr>
          <w:rFonts w:ascii="宋体" w:hAnsi="宋体" w:hint="eastAsia"/>
          <w:sz w:val="24"/>
        </w:rPr>
        <w:t>投标人已详细审查全部招标文件包括澄清函和修改文件</w:t>
      </w:r>
      <w:r>
        <w:rPr>
          <w:rFonts w:ascii="宋体" w:hAnsi="宋体"/>
          <w:sz w:val="24"/>
        </w:rPr>
        <w:t>(</w:t>
      </w:r>
      <w:r>
        <w:rPr>
          <w:rFonts w:ascii="宋体" w:hAnsi="宋体" w:hint="eastAsia"/>
          <w:sz w:val="24"/>
        </w:rPr>
        <w:t>如果有</w:t>
      </w:r>
      <w:r>
        <w:rPr>
          <w:rFonts w:ascii="宋体" w:hAnsi="宋体"/>
          <w:sz w:val="24"/>
        </w:rPr>
        <w:t>)</w:t>
      </w:r>
      <w:r>
        <w:rPr>
          <w:rFonts w:ascii="宋体" w:hAnsi="宋体" w:hint="eastAsia"/>
          <w:sz w:val="24"/>
        </w:rPr>
        <w:t>、所有已提供的资料以及有关附件，投标人已完全理解上述文件的全部内容，并放弃提出任何误解或不明作为抗辩的权利。</w:t>
      </w:r>
    </w:p>
    <w:p w:rsidR="00094174" w:rsidRDefault="00094174" w:rsidP="00EF0A7C">
      <w:pPr>
        <w:numPr>
          <w:ilvl w:val="0"/>
          <w:numId w:val="13"/>
        </w:numPr>
        <w:tabs>
          <w:tab w:val="left" w:pos="840"/>
        </w:tabs>
        <w:overflowPunct w:val="0"/>
        <w:autoSpaceDE w:val="0"/>
        <w:autoSpaceDN w:val="0"/>
        <w:spacing w:line="440" w:lineRule="exact"/>
        <w:ind w:left="840" w:hanging="420"/>
        <w:rPr>
          <w:rFonts w:ascii="宋体"/>
          <w:sz w:val="24"/>
        </w:rPr>
      </w:pPr>
      <w:r>
        <w:rPr>
          <w:rFonts w:ascii="宋体" w:hAnsi="宋体" w:hint="eastAsia"/>
          <w:sz w:val="24"/>
        </w:rPr>
        <w:t>本投标的投标有效期为自投标截止之日起</w:t>
      </w:r>
      <w:r w:rsidR="00052567">
        <w:rPr>
          <w:rFonts w:ascii="宋体" w:hAnsi="宋体" w:hint="eastAsia"/>
          <w:sz w:val="24"/>
        </w:rPr>
        <w:t>6</w:t>
      </w:r>
      <w:r>
        <w:rPr>
          <w:rFonts w:ascii="宋体" w:hAnsi="宋体"/>
          <w:sz w:val="24"/>
        </w:rPr>
        <w:t>0</w:t>
      </w:r>
      <w:r>
        <w:rPr>
          <w:rFonts w:ascii="宋体" w:hAnsi="宋体" w:hint="eastAsia"/>
          <w:sz w:val="24"/>
        </w:rPr>
        <w:t>日内。</w:t>
      </w:r>
    </w:p>
    <w:p w:rsidR="00094174" w:rsidRDefault="00094174" w:rsidP="00EF0A7C">
      <w:pPr>
        <w:numPr>
          <w:ilvl w:val="0"/>
          <w:numId w:val="13"/>
        </w:numPr>
        <w:tabs>
          <w:tab w:val="left" w:pos="840"/>
        </w:tabs>
        <w:overflowPunct w:val="0"/>
        <w:autoSpaceDE w:val="0"/>
        <w:autoSpaceDN w:val="0"/>
        <w:spacing w:line="440" w:lineRule="exact"/>
        <w:ind w:left="840" w:hanging="420"/>
        <w:rPr>
          <w:rFonts w:ascii="宋体"/>
          <w:sz w:val="24"/>
        </w:rPr>
      </w:pPr>
      <w:r>
        <w:rPr>
          <w:rFonts w:ascii="宋体" w:hAnsi="宋体" w:hint="eastAsia"/>
          <w:sz w:val="24"/>
        </w:rPr>
        <w:t>投标人完全清楚并理解在投标有效期期满之前撤回投标，招标人有权</w:t>
      </w:r>
      <w:r>
        <w:rPr>
          <w:rFonts w:ascii="宋体" w:hAnsi="宋体" w:cs="宋体" w:hint="eastAsia"/>
          <w:sz w:val="24"/>
        </w:rPr>
        <w:t>不予退还</w:t>
      </w:r>
      <w:r>
        <w:rPr>
          <w:rFonts w:ascii="宋体" w:hAnsi="宋体" w:hint="eastAsia"/>
          <w:sz w:val="24"/>
        </w:rPr>
        <w:t>投标人的投标保证金及银行同期存款利息。</w:t>
      </w:r>
    </w:p>
    <w:p w:rsidR="00094174" w:rsidRDefault="00094174" w:rsidP="00EF0A7C">
      <w:pPr>
        <w:numPr>
          <w:ilvl w:val="0"/>
          <w:numId w:val="13"/>
        </w:numPr>
        <w:tabs>
          <w:tab w:val="left" w:pos="840"/>
        </w:tabs>
        <w:overflowPunct w:val="0"/>
        <w:autoSpaceDE w:val="0"/>
        <w:autoSpaceDN w:val="0"/>
        <w:spacing w:line="440" w:lineRule="exact"/>
        <w:ind w:left="840" w:hanging="420"/>
        <w:rPr>
          <w:rFonts w:ascii="宋体"/>
          <w:sz w:val="24"/>
        </w:rPr>
      </w:pPr>
      <w:r>
        <w:rPr>
          <w:rFonts w:ascii="宋体" w:hAnsi="宋体" w:hint="eastAsia"/>
          <w:sz w:val="24"/>
        </w:rPr>
        <w:t>投标人同意按照贵方可能提出的要求提供与其投标有关的任何其它数字或资料，并对贵方可能不接受最低价投标及任何投标表示理解。</w:t>
      </w:r>
    </w:p>
    <w:p w:rsidR="00094174" w:rsidRDefault="00094174" w:rsidP="003B3FF2">
      <w:pPr>
        <w:snapToGrid w:val="0"/>
        <w:spacing w:line="440" w:lineRule="exact"/>
        <w:ind w:firstLineChars="1500" w:firstLine="3600"/>
        <w:rPr>
          <w:rFonts w:ascii="宋体"/>
          <w:sz w:val="24"/>
        </w:rPr>
      </w:pPr>
    </w:p>
    <w:p w:rsidR="00094174" w:rsidRDefault="00094174" w:rsidP="003B3FF2">
      <w:pPr>
        <w:snapToGrid w:val="0"/>
        <w:spacing w:line="440" w:lineRule="exact"/>
        <w:ind w:firstLineChars="1500" w:firstLine="3600"/>
        <w:rPr>
          <w:rFonts w:ascii="宋体"/>
          <w:sz w:val="24"/>
        </w:rPr>
      </w:pPr>
    </w:p>
    <w:p w:rsidR="00094174" w:rsidRDefault="00094174" w:rsidP="003B3FF2">
      <w:pPr>
        <w:snapToGrid w:val="0"/>
        <w:spacing w:line="440" w:lineRule="exact"/>
        <w:ind w:firstLineChars="1500" w:firstLine="3600"/>
        <w:rPr>
          <w:rFonts w:ascii="宋体"/>
          <w:sz w:val="24"/>
        </w:rPr>
      </w:pPr>
    </w:p>
    <w:p w:rsidR="00094174" w:rsidRDefault="00094174" w:rsidP="003B3FF2">
      <w:pPr>
        <w:snapToGrid w:val="0"/>
        <w:spacing w:line="440" w:lineRule="exact"/>
        <w:ind w:firstLineChars="1500" w:firstLine="3600"/>
        <w:rPr>
          <w:rFonts w:ascii="宋体" w:cs="Calibri"/>
          <w:sz w:val="24"/>
        </w:rPr>
      </w:pPr>
      <w:r>
        <w:rPr>
          <w:rFonts w:ascii="宋体" w:hAnsi="宋体" w:cs="Calibri" w:hint="eastAsia"/>
          <w:sz w:val="24"/>
        </w:rPr>
        <w:t>投标人：（盖单位章）</w:t>
      </w:r>
    </w:p>
    <w:p w:rsidR="00094174" w:rsidRDefault="00094174" w:rsidP="003B3FF2">
      <w:pPr>
        <w:snapToGrid w:val="0"/>
        <w:spacing w:line="440" w:lineRule="exact"/>
        <w:ind w:firstLineChars="1500" w:firstLine="3600"/>
        <w:rPr>
          <w:rFonts w:ascii="宋体" w:cs="Calibri"/>
          <w:sz w:val="24"/>
        </w:rPr>
      </w:pPr>
      <w:r>
        <w:rPr>
          <w:rFonts w:ascii="宋体" w:hAnsi="宋体" w:cs="Calibri" w:hint="eastAsia"/>
          <w:sz w:val="24"/>
        </w:rPr>
        <w:t>法定代表人或其委托代理人：（签字或盖章）</w:t>
      </w:r>
    </w:p>
    <w:p w:rsidR="00094174" w:rsidRDefault="00094174" w:rsidP="003B3FF2">
      <w:pPr>
        <w:snapToGrid w:val="0"/>
        <w:spacing w:line="440" w:lineRule="exact"/>
        <w:ind w:firstLineChars="1500" w:firstLine="3600"/>
        <w:rPr>
          <w:rFonts w:ascii="宋体" w:cs="Calibri"/>
          <w:sz w:val="24"/>
        </w:rPr>
      </w:pPr>
      <w:r>
        <w:rPr>
          <w:rFonts w:ascii="宋体" w:hAnsi="宋体" w:cs="Calibri" w:hint="eastAsia"/>
          <w:sz w:val="24"/>
        </w:rPr>
        <w:t>地</w:t>
      </w:r>
      <w:r>
        <w:rPr>
          <w:rFonts w:ascii="宋体" w:hAnsi="宋体" w:cs="Calibri"/>
          <w:sz w:val="24"/>
        </w:rPr>
        <w:t xml:space="preserve">    </w:t>
      </w:r>
      <w:r>
        <w:rPr>
          <w:rFonts w:ascii="宋体" w:hAnsi="宋体" w:cs="Calibri" w:hint="eastAsia"/>
          <w:sz w:val="24"/>
        </w:rPr>
        <w:t>址：</w:t>
      </w:r>
    </w:p>
    <w:p w:rsidR="00094174" w:rsidRDefault="00094174" w:rsidP="003B3FF2">
      <w:pPr>
        <w:snapToGrid w:val="0"/>
        <w:spacing w:line="440" w:lineRule="exact"/>
        <w:ind w:firstLineChars="1500" w:firstLine="3600"/>
        <w:rPr>
          <w:rFonts w:ascii="宋体" w:cs="Calibri"/>
          <w:sz w:val="24"/>
        </w:rPr>
      </w:pPr>
      <w:r>
        <w:rPr>
          <w:rFonts w:ascii="宋体" w:hAnsi="宋体" w:cs="Calibri" w:hint="eastAsia"/>
          <w:sz w:val="24"/>
        </w:rPr>
        <w:t>邮政编码：</w:t>
      </w:r>
    </w:p>
    <w:p w:rsidR="00094174" w:rsidRDefault="00094174" w:rsidP="003B3FF2">
      <w:pPr>
        <w:snapToGrid w:val="0"/>
        <w:spacing w:line="440" w:lineRule="exact"/>
        <w:ind w:firstLineChars="1500" w:firstLine="3600"/>
        <w:rPr>
          <w:rFonts w:ascii="宋体" w:cs="Calibri"/>
          <w:sz w:val="24"/>
        </w:rPr>
      </w:pPr>
      <w:r>
        <w:rPr>
          <w:rFonts w:ascii="宋体" w:hAnsi="宋体" w:cs="Calibri" w:hint="eastAsia"/>
          <w:sz w:val="24"/>
        </w:rPr>
        <w:t>电</w:t>
      </w:r>
      <w:r>
        <w:rPr>
          <w:rFonts w:ascii="宋体" w:hAnsi="宋体" w:cs="Calibri"/>
          <w:sz w:val="24"/>
        </w:rPr>
        <w:t xml:space="preserve">    </w:t>
      </w:r>
      <w:r>
        <w:rPr>
          <w:rFonts w:ascii="宋体" w:hAnsi="宋体" w:cs="Calibri" w:hint="eastAsia"/>
          <w:sz w:val="24"/>
        </w:rPr>
        <w:t>话：</w:t>
      </w:r>
    </w:p>
    <w:p w:rsidR="00094174" w:rsidRDefault="00094174" w:rsidP="003B3FF2">
      <w:pPr>
        <w:snapToGrid w:val="0"/>
        <w:spacing w:line="440" w:lineRule="exact"/>
        <w:ind w:firstLineChars="1500" w:firstLine="3600"/>
        <w:rPr>
          <w:rFonts w:ascii="宋体" w:cs="Calibri"/>
          <w:sz w:val="24"/>
        </w:rPr>
      </w:pPr>
      <w:r>
        <w:rPr>
          <w:rFonts w:ascii="宋体" w:hAnsi="宋体" w:cs="Calibri" w:hint="eastAsia"/>
          <w:sz w:val="24"/>
        </w:rPr>
        <w:t>传</w:t>
      </w:r>
      <w:r>
        <w:rPr>
          <w:rFonts w:ascii="宋体" w:hAnsi="宋体" w:cs="Calibri"/>
          <w:sz w:val="24"/>
        </w:rPr>
        <w:t xml:space="preserve">    </w:t>
      </w:r>
      <w:r>
        <w:rPr>
          <w:rFonts w:ascii="宋体" w:hAnsi="宋体" w:cs="Calibri" w:hint="eastAsia"/>
          <w:sz w:val="24"/>
        </w:rPr>
        <w:t>真：</w:t>
      </w:r>
    </w:p>
    <w:p w:rsidR="00094174" w:rsidRDefault="00094174" w:rsidP="003B3FF2">
      <w:pPr>
        <w:snapToGrid w:val="0"/>
        <w:spacing w:line="440" w:lineRule="exact"/>
        <w:ind w:firstLineChars="1500" w:firstLine="3600"/>
        <w:rPr>
          <w:rFonts w:ascii="宋体" w:cs="Calibri"/>
          <w:sz w:val="24"/>
        </w:rPr>
      </w:pPr>
      <w:r>
        <w:rPr>
          <w:rFonts w:ascii="宋体" w:hAnsi="宋体" w:cs="Calibri" w:hint="eastAsia"/>
          <w:sz w:val="24"/>
        </w:rPr>
        <w:t>开户银行：</w:t>
      </w:r>
    </w:p>
    <w:p w:rsidR="00094174" w:rsidRDefault="00094174" w:rsidP="003B3FF2">
      <w:pPr>
        <w:snapToGrid w:val="0"/>
        <w:spacing w:line="440" w:lineRule="exact"/>
        <w:ind w:firstLineChars="1500" w:firstLine="3600"/>
        <w:rPr>
          <w:rFonts w:ascii="宋体" w:cs="Calibri"/>
          <w:sz w:val="24"/>
        </w:rPr>
      </w:pPr>
      <w:r>
        <w:rPr>
          <w:rFonts w:ascii="宋体" w:hAnsi="宋体" w:cs="Calibri" w:hint="eastAsia"/>
          <w:sz w:val="24"/>
        </w:rPr>
        <w:t>账</w:t>
      </w:r>
      <w:r>
        <w:rPr>
          <w:rFonts w:ascii="宋体" w:hAnsi="宋体" w:cs="Calibri"/>
          <w:sz w:val="24"/>
        </w:rPr>
        <w:t xml:space="preserve">    </w:t>
      </w:r>
      <w:r>
        <w:rPr>
          <w:rFonts w:ascii="宋体" w:hAnsi="宋体" w:cs="Calibri" w:hint="eastAsia"/>
          <w:sz w:val="24"/>
        </w:rPr>
        <w:t>号：</w:t>
      </w:r>
    </w:p>
    <w:p w:rsidR="00094174" w:rsidRDefault="00094174" w:rsidP="003B3FF2">
      <w:pPr>
        <w:snapToGrid w:val="0"/>
        <w:spacing w:line="440" w:lineRule="exact"/>
        <w:ind w:firstLineChars="1500" w:firstLine="3600"/>
        <w:rPr>
          <w:rFonts w:ascii="宋体" w:cs="Calibri"/>
          <w:sz w:val="24"/>
        </w:rPr>
      </w:pPr>
      <w:r>
        <w:rPr>
          <w:rFonts w:ascii="宋体" w:hAnsi="宋体" w:cs="Calibri" w:hint="eastAsia"/>
          <w:sz w:val="24"/>
        </w:rPr>
        <w:t>日</w:t>
      </w:r>
      <w:r>
        <w:rPr>
          <w:rFonts w:ascii="宋体" w:hAnsi="宋体" w:cs="Calibri"/>
          <w:sz w:val="24"/>
        </w:rPr>
        <w:t xml:space="preserve">    </w:t>
      </w:r>
      <w:r>
        <w:rPr>
          <w:rFonts w:ascii="宋体" w:hAnsi="宋体" w:cs="Calibri" w:hint="eastAsia"/>
          <w:sz w:val="24"/>
        </w:rPr>
        <w:t>期：</w:t>
      </w:r>
      <w:r>
        <w:rPr>
          <w:rFonts w:ascii="宋体" w:hAnsi="宋体" w:cs="Calibri"/>
          <w:sz w:val="24"/>
        </w:rPr>
        <w:t xml:space="preserve">    </w:t>
      </w:r>
      <w:r>
        <w:rPr>
          <w:rFonts w:ascii="宋体" w:hAnsi="宋体" w:cs="Calibri" w:hint="eastAsia"/>
          <w:sz w:val="24"/>
        </w:rPr>
        <w:t>年</w:t>
      </w:r>
      <w:r>
        <w:rPr>
          <w:rFonts w:ascii="宋体" w:hAnsi="宋体" w:cs="Calibri"/>
          <w:sz w:val="24"/>
        </w:rPr>
        <w:t xml:space="preserve">     </w:t>
      </w:r>
      <w:r>
        <w:rPr>
          <w:rFonts w:ascii="宋体" w:hAnsi="宋体" w:cs="Calibri" w:hint="eastAsia"/>
          <w:sz w:val="24"/>
        </w:rPr>
        <w:t>月</w:t>
      </w:r>
      <w:r>
        <w:rPr>
          <w:rFonts w:ascii="宋体" w:hAnsi="宋体" w:cs="Calibri"/>
          <w:sz w:val="24"/>
        </w:rPr>
        <w:t xml:space="preserve">     </w:t>
      </w:r>
      <w:r>
        <w:rPr>
          <w:rFonts w:ascii="宋体" w:hAnsi="宋体" w:cs="Calibri" w:hint="eastAsia"/>
          <w:sz w:val="24"/>
        </w:rPr>
        <w:t>日</w:t>
      </w:r>
    </w:p>
    <w:p w:rsidR="00094174" w:rsidRDefault="00094174" w:rsidP="003B3FF2">
      <w:pPr>
        <w:pStyle w:val="ac"/>
        <w:spacing w:line="360" w:lineRule="exact"/>
        <w:ind w:firstLine="480"/>
        <w:jc w:val="center"/>
        <w:rPr>
          <w:rFonts w:ascii="宋体" w:cs="Calibri"/>
          <w:color w:val="auto"/>
          <w:sz w:val="28"/>
          <w:szCs w:val="28"/>
        </w:rPr>
      </w:pPr>
      <w:r>
        <w:rPr>
          <w:rFonts w:ascii="宋体" w:cs="Arial"/>
          <w:color w:val="auto"/>
          <w:sz w:val="24"/>
          <w:szCs w:val="24"/>
        </w:rPr>
        <w:br w:type="page"/>
      </w:r>
      <w:r>
        <w:rPr>
          <w:rFonts w:ascii="宋体" w:hAnsi="宋体" w:hint="eastAsia"/>
          <w:b/>
          <w:color w:val="auto"/>
          <w:sz w:val="28"/>
          <w:szCs w:val="28"/>
        </w:rPr>
        <w:t>二、法定代表人身份证明</w:t>
      </w:r>
    </w:p>
    <w:p w:rsidR="00094174" w:rsidRDefault="00094174" w:rsidP="00C547C2">
      <w:pPr>
        <w:spacing w:afterLines="50" w:line="440" w:lineRule="exact"/>
        <w:rPr>
          <w:rFonts w:ascii="宋体" w:cs="Calibri"/>
          <w:sz w:val="28"/>
          <w:szCs w:val="28"/>
        </w:rPr>
      </w:pPr>
    </w:p>
    <w:p w:rsidR="00094174" w:rsidRDefault="00094174" w:rsidP="00C547C2">
      <w:pPr>
        <w:spacing w:afterLines="50" w:line="440" w:lineRule="exact"/>
        <w:rPr>
          <w:rFonts w:ascii="宋体" w:cs="Calibri"/>
          <w:sz w:val="24"/>
          <w:u w:val="single"/>
        </w:rPr>
      </w:pPr>
      <w:r>
        <w:rPr>
          <w:rFonts w:ascii="宋体" w:hAnsi="宋体" w:cs="Calibri" w:hint="eastAsia"/>
          <w:sz w:val="24"/>
        </w:rPr>
        <w:t>投标人名称：</w:t>
      </w:r>
    </w:p>
    <w:p w:rsidR="00094174" w:rsidRDefault="00094174" w:rsidP="00C547C2">
      <w:pPr>
        <w:spacing w:afterLines="50" w:line="440" w:lineRule="exact"/>
        <w:rPr>
          <w:rFonts w:ascii="宋体" w:cs="Calibri"/>
          <w:sz w:val="24"/>
          <w:u w:val="single"/>
        </w:rPr>
      </w:pPr>
      <w:r>
        <w:rPr>
          <w:rFonts w:ascii="宋体" w:hAnsi="宋体" w:cs="Calibri" w:hint="eastAsia"/>
          <w:sz w:val="24"/>
        </w:rPr>
        <w:t>单位性质：</w:t>
      </w:r>
    </w:p>
    <w:p w:rsidR="00094174" w:rsidRDefault="00094174" w:rsidP="00C547C2">
      <w:pPr>
        <w:spacing w:afterLines="50" w:line="440" w:lineRule="exact"/>
        <w:rPr>
          <w:rFonts w:ascii="宋体" w:cs="Calibri"/>
          <w:sz w:val="24"/>
          <w:u w:val="single"/>
        </w:rPr>
      </w:pPr>
      <w:r>
        <w:rPr>
          <w:rFonts w:ascii="宋体" w:hAnsi="宋体" w:cs="Calibri" w:hint="eastAsia"/>
          <w:sz w:val="24"/>
        </w:rPr>
        <w:t>地址：</w:t>
      </w:r>
    </w:p>
    <w:p w:rsidR="00094174" w:rsidRDefault="00094174" w:rsidP="00C547C2">
      <w:pPr>
        <w:spacing w:afterLines="50" w:line="440" w:lineRule="exact"/>
        <w:rPr>
          <w:rFonts w:ascii="宋体" w:cs="Calibri"/>
          <w:sz w:val="24"/>
          <w:u w:val="single"/>
        </w:rPr>
      </w:pPr>
      <w:r>
        <w:rPr>
          <w:rFonts w:ascii="宋体" w:hAnsi="宋体" w:cs="Calibri" w:hint="eastAsia"/>
          <w:sz w:val="24"/>
        </w:rPr>
        <w:t>成立时间：年月日</w:t>
      </w:r>
    </w:p>
    <w:p w:rsidR="00094174" w:rsidRDefault="00094174" w:rsidP="00C547C2">
      <w:pPr>
        <w:spacing w:afterLines="50" w:line="440" w:lineRule="exact"/>
        <w:rPr>
          <w:rFonts w:ascii="宋体" w:cs="Calibri"/>
          <w:sz w:val="24"/>
          <w:u w:val="single"/>
        </w:rPr>
      </w:pPr>
      <w:r>
        <w:rPr>
          <w:rFonts w:ascii="宋体" w:hAnsi="宋体" w:cs="Calibri" w:hint="eastAsia"/>
          <w:sz w:val="24"/>
        </w:rPr>
        <w:t>经营期限：</w:t>
      </w:r>
    </w:p>
    <w:p w:rsidR="00094174" w:rsidRDefault="00094174" w:rsidP="00C547C2">
      <w:pPr>
        <w:spacing w:afterLines="50" w:line="440" w:lineRule="exact"/>
        <w:rPr>
          <w:rFonts w:ascii="宋体" w:cs="Calibri"/>
          <w:sz w:val="24"/>
          <w:u w:val="single"/>
        </w:rPr>
      </w:pPr>
      <w:r>
        <w:rPr>
          <w:rFonts w:ascii="宋体" w:hAnsi="宋体" w:cs="Calibri" w:hint="eastAsia"/>
          <w:sz w:val="24"/>
        </w:rPr>
        <w:t>姓名：性别：年龄：职务：</w:t>
      </w:r>
    </w:p>
    <w:p w:rsidR="00094174" w:rsidRDefault="00094174" w:rsidP="00C547C2">
      <w:pPr>
        <w:spacing w:afterLines="50" w:line="440" w:lineRule="exact"/>
        <w:rPr>
          <w:rFonts w:ascii="宋体" w:cs="Calibri"/>
          <w:sz w:val="24"/>
          <w:u w:val="single"/>
        </w:rPr>
      </w:pPr>
      <w:r>
        <w:rPr>
          <w:rFonts w:ascii="宋体" w:hAnsi="宋体" w:cs="Calibri" w:hint="eastAsia"/>
          <w:sz w:val="24"/>
        </w:rPr>
        <w:t>身份证号码：</w:t>
      </w:r>
    </w:p>
    <w:p w:rsidR="00094174" w:rsidRDefault="00094174" w:rsidP="00EF0A7C">
      <w:pPr>
        <w:spacing w:line="440" w:lineRule="exact"/>
        <w:ind w:firstLine="560"/>
        <w:rPr>
          <w:rFonts w:ascii="宋体" w:cs="Calibri"/>
          <w:sz w:val="24"/>
        </w:rPr>
      </w:pPr>
    </w:p>
    <w:p w:rsidR="00094174" w:rsidRDefault="00094174" w:rsidP="00EF0A7C">
      <w:pPr>
        <w:spacing w:line="440" w:lineRule="exact"/>
        <w:rPr>
          <w:rFonts w:ascii="宋体" w:cs="Calibri"/>
          <w:sz w:val="24"/>
        </w:rPr>
      </w:pPr>
      <w:r>
        <w:rPr>
          <w:rFonts w:ascii="宋体" w:hAnsi="宋体" w:cs="Calibri" w:hint="eastAsia"/>
          <w:sz w:val="24"/>
        </w:rPr>
        <w:t>系（投标人名称）的法定代表人。</w:t>
      </w:r>
    </w:p>
    <w:p w:rsidR="00094174" w:rsidRDefault="00094174" w:rsidP="00EF0A7C">
      <w:pPr>
        <w:spacing w:line="440" w:lineRule="exact"/>
        <w:ind w:firstLine="560"/>
        <w:rPr>
          <w:rFonts w:ascii="宋体" w:cs="Calibri"/>
          <w:sz w:val="24"/>
        </w:rPr>
      </w:pPr>
    </w:p>
    <w:p w:rsidR="00094174" w:rsidRDefault="00094174" w:rsidP="00EF0A7C">
      <w:pPr>
        <w:spacing w:line="440" w:lineRule="exact"/>
        <w:rPr>
          <w:rFonts w:ascii="宋体" w:cs="Calibri"/>
          <w:sz w:val="24"/>
        </w:rPr>
      </w:pPr>
      <w:r>
        <w:rPr>
          <w:rFonts w:ascii="宋体" w:hAnsi="宋体" w:cs="Calibri" w:hint="eastAsia"/>
          <w:sz w:val="24"/>
        </w:rPr>
        <w:t>特此证明。</w:t>
      </w:r>
    </w:p>
    <w:p w:rsidR="00094174" w:rsidRDefault="00094174" w:rsidP="00EF0A7C">
      <w:pPr>
        <w:spacing w:line="440" w:lineRule="exact"/>
        <w:rPr>
          <w:rFonts w:ascii="宋体" w:cs="Calibri"/>
          <w:sz w:val="24"/>
        </w:rPr>
      </w:pPr>
      <w:r>
        <w:rPr>
          <w:rFonts w:ascii="宋体" w:hAnsi="宋体" w:cs="Calibri" w:hint="eastAsia"/>
          <w:sz w:val="24"/>
        </w:rPr>
        <w:t>附：法定代表人身份证复印件</w:t>
      </w:r>
    </w:p>
    <w:p w:rsidR="00094174" w:rsidRDefault="00094174" w:rsidP="00EF0A7C">
      <w:pPr>
        <w:spacing w:line="440" w:lineRule="exact"/>
        <w:rPr>
          <w:rFonts w:ascii="宋体" w:cs="Calibri"/>
          <w:sz w:val="24"/>
        </w:rPr>
      </w:pPr>
      <w:r>
        <w:rPr>
          <w:rFonts w:ascii="宋体" w:hAnsi="宋体" w:cs="Calibri" w:hint="eastAsia"/>
          <w:sz w:val="24"/>
        </w:rPr>
        <w:t>投标人：（盖单位章）</w:t>
      </w:r>
    </w:p>
    <w:p w:rsidR="00094174" w:rsidRDefault="00C62A29" w:rsidP="003B3FF2">
      <w:pPr>
        <w:spacing w:line="440" w:lineRule="exact"/>
        <w:ind w:firstLineChars="2235" w:firstLine="4693"/>
        <w:rPr>
          <w:rFonts w:ascii="宋体" w:cs="Calibri"/>
          <w:b/>
          <w:sz w:val="24"/>
        </w:rPr>
      </w:pPr>
      <w:r w:rsidRPr="00C62A29">
        <w:rPr>
          <w:noProof/>
        </w:rPr>
        <w:pict>
          <v:shapetype id="_x0000_t202" coordsize="21600,21600" o:spt="202" path="m,l,21600r21600,l21600,xe">
            <v:stroke joinstyle="miter"/>
            <v:path gradientshapeok="t" o:connecttype="rect"/>
          </v:shapetype>
          <v:shape id="Text Box 6" o:spid="_x0000_s1026" type="#_x0000_t202" style="position:absolute;left:0;text-align:left;margin-left:0;margin-top:63.25pt;width:423pt;height:171.6pt;z-index:251618816"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Mwv&#10;I9cAAAAIAQAADwAAAAAAAAABACAAAAAiAAAAZHJzL2Rvd25yZXYueG1sUEsBAhQAFAAAAAgAh07i&#10;QLLQW9bqAQAA9gMAAA4AAAAAAAAAAQAgAAAAJgEAAGRycy9lMm9Eb2MueG1sUEsFBgAAAAAGAAYA&#10;WQEAAIIFAAAAAA==&#10;">
            <v:textbox>
              <w:txbxContent>
                <w:p w:rsidR="00163A52" w:rsidRDefault="00163A52" w:rsidP="00EF0A7C">
                  <w:pPr>
                    <w:jc w:val="center"/>
                    <w:rPr>
                      <w:sz w:val="30"/>
                      <w:szCs w:val="30"/>
                    </w:rPr>
                  </w:pPr>
                </w:p>
                <w:p w:rsidR="00163A52" w:rsidRDefault="00163A52" w:rsidP="00EF0A7C">
                  <w:pPr>
                    <w:jc w:val="center"/>
                    <w:rPr>
                      <w:sz w:val="30"/>
                      <w:szCs w:val="30"/>
                    </w:rPr>
                  </w:pPr>
                </w:p>
                <w:p w:rsidR="00163A52" w:rsidRDefault="00163A52" w:rsidP="00EF0A7C">
                  <w:pPr>
                    <w:jc w:val="center"/>
                    <w:rPr>
                      <w:sz w:val="30"/>
                      <w:szCs w:val="30"/>
                    </w:rPr>
                  </w:pPr>
                </w:p>
                <w:p w:rsidR="00163A52" w:rsidRDefault="00163A52" w:rsidP="00EF0A7C">
                  <w:pPr>
                    <w:jc w:val="center"/>
                    <w:rPr>
                      <w:sz w:val="30"/>
                      <w:szCs w:val="30"/>
                    </w:rPr>
                  </w:pPr>
                </w:p>
                <w:p w:rsidR="00163A52" w:rsidRDefault="00163A52" w:rsidP="00EF0A7C">
                  <w:pPr>
                    <w:jc w:val="center"/>
                    <w:rPr>
                      <w:szCs w:val="21"/>
                    </w:rPr>
                  </w:pPr>
                  <w:r>
                    <w:rPr>
                      <w:rFonts w:hint="eastAsia"/>
                      <w:szCs w:val="21"/>
                    </w:rPr>
                    <w:t>法定代表人身份证复印件粘贴处（正、反面）</w:t>
                  </w:r>
                </w:p>
              </w:txbxContent>
            </v:textbox>
            <w10:wrap type="square"/>
          </v:shape>
        </w:pict>
      </w:r>
      <w:r w:rsidR="00094174">
        <w:rPr>
          <w:rFonts w:ascii="宋体" w:hAnsi="宋体" w:cs="Calibri" w:hint="eastAsia"/>
          <w:sz w:val="24"/>
        </w:rPr>
        <w:t>日期：年月日</w:t>
      </w:r>
    </w:p>
    <w:p w:rsidR="00094174" w:rsidRDefault="00094174" w:rsidP="003B3FF2">
      <w:pPr>
        <w:pStyle w:val="ac"/>
        <w:spacing w:line="360" w:lineRule="exact"/>
        <w:ind w:firstLine="480"/>
        <w:jc w:val="center"/>
        <w:rPr>
          <w:rFonts w:ascii="宋体" w:cs="Calibri"/>
          <w:color w:val="auto"/>
          <w:sz w:val="28"/>
          <w:szCs w:val="28"/>
        </w:rPr>
      </w:pPr>
      <w:r>
        <w:rPr>
          <w:rFonts w:ascii="宋体" w:cs="Calibri"/>
          <w:color w:val="auto"/>
          <w:sz w:val="24"/>
          <w:szCs w:val="24"/>
        </w:rPr>
        <w:br w:type="page"/>
      </w:r>
      <w:r>
        <w:rPr>
          <w:rFonts w:ascii="宋体" w:hAnsi="宋体" w:hint="eastAsia"/>
          <w:b/>
          <w:color w:val="auto"/>
          <w:sz w:val="28"/>
          <w:szCs w:val="28"/>
        </w:rPr>
        <w:t>三、授权委托书</w:t>
      </w:r>
    </w:p>
    <w:p w:rsidR="00094174" w:rsidRDefault="00094174" w:rsidP="003B3FF2">
      <w:pPr>
        <w:spacing w:line="440" w:lineRule="exact"/>
        <w:ind w:firstLineChars="200" w:firstLine="560"/>
        <w:rPr>
          <w:rFonts w:ascii="宋体" w:cs="Calibri"/>
          <w:sz w:val="28"/>
          <w:szCs w:val="28"/>
        </w:rPr>
      </w:pPr>
    </w:p>
    <w:p w:rsidR="00094174" w:rsidRDefault="00094174" w:rsidP="003B3FF2">
      <w:pPr>
        <w:spacing w:line="440" w:lineRule="exact"/>
        <w:ind w:firstLineChars="200" w:firstLine="480"/>
        <w:rPr>
          <w:rFonts w:ascii="宋体" w:cs="Calibri"/>
          <w:sz w:val="24"/>
        </w:rPr>
      </w:pPr>
      <w:r>
        <w:rPr>
          <w:rFonts w:ascii="宋体" w:hAnsi="宋体" w:cs="Calibri" w:hint="eastAsia"/>
          <w:sz w:val="24"/>
        </w:rPr>
        <w:t>本人（姓名）系（投标人名称）的法定代表人，现委托（姓名）为我方代理人。代理人根据授权，以我方名义签署、澄清、说明、补正、递交、撤回、修改（项目名称）投标文件、签订合同和处理有关事宜，其法律后果由我方承担。</w:t>
      </w:r>
    </w:p>
    <w:p w:rsidR="00094174" w:rsidRDefault="00094174" w:rsidP="003B3FF2">
      <w:pPr>
        <w:spacing w:line="440" w:lineRule="exact"/>
        <w:ind w:firstLineChars="200" w:firstLine="480"/>
        <w:rPr>
          <w:rFonts w:ascii="宋体" w:cs="Calibri"/>
          <w:sz w:val="24"/>
        </w:rPr>
      </w:pPr>
      <w:r>
        <w:rPr>
          <w:rFonts w:ascii="宋体" w:hAnsi="宋体" w:cs="Calibri" w:hint="eastAsia"/>
          <w:sz w:val="24"/>
        </w:rPr>
        <w:t>代理人无转委托权。</w:t>
      </w:r>
    </w:p>
    <w:p w:rsidR="00094174" w:rsidRDefault="00094174" w:rsidP="003B3FF2">
      <w:pPr>
        <w:spacing w:line="440" w:lineRule="exact"/>
        <w:ind w:firstLineChars="200" w:firstLine="480"/>
        <w:rPr>
          <w:rFonts w:ascii="宋体" w:cs="Calibri"/>
          <w:sz w:val="24"/>
        </w:rPr>
      </w:pPr>
      <w:r>
        <w:rPr>
          <w:rFonts w:ascii="宋体" w:hAnsi="宋体" w:cs="Calibri" w:hint="eastAsia"/>
          <w:sz w:val="24"/>
        </w:rPr>
        <w:t>附：委托代理人身份证复印件</w:t>
      </w:r>
    </w:p>
    <w:p w:rsidR="00094174" w:rsidRDefault="00094174" w:rsidP="00EF0A7C">
      <w:pPr>
        <w:spacing w:line="440" w:lineRule="exact"/>
        <w:rPr>
          <w:rFonts w:ascii="宋体" w:cs="Calibri"/>
          <w:sz w:val="24"/>
        </w:rPr>
      </w:pPr>
    </w:p>
    <w:p w:rsidR="00094174" w:rsidRDefault="00094174" w:rsidP="00EF0A7C">
      <w:pPr>
        <w:spacing w:line="440" w:lineRule="exact"/>
        <w:rPr>
          <w:rFonts w:ascii="宋体" w:cs="Calibri"/>
          <w:sz w:val="24"/>
        </w:rPr>
      </w:pPr>
      <w:r>
        <w:rPr>
          <w:rFonts w:ascii="宋体" w:hAnsi="宋体" w:cs="Calibri" w:hint="eastAsia"/>
          <w:sz w:val="24"/>
        </w:rPr>
        <w:t>投标人：（盖单位章）</w:t>
      </w:r>
    </w:p>
    <w:p w:rsidR="00094174" w:rsidRDefault="00094174" w:rsidP="00EF0A7C">
      <w:pPr>
        <w:spacing w:line="440" w:lineRule="exact"/>
        <w:rPr>
          <w:rFonts w:ascii="宋体" w:cs="Calibri"/>
          <w:sz w:val="24"/>
        </w:rPr>
      </w:pPr>
      <w:r>
        <w:rPr>
          <w:rFonts w:ascii="宋体" w:hAnsi="宋体" w:cs="Calibri" w:hint="eastAsia"/>
          <w:sz w:val="24"/>
        </w:rPr>
        <w:t>法定代表人：（签字或盖章）</w:t>
      </w:r>
    </w:p>
    <w:p w:rsidR="00094174" w:rsidRDefault="00094174" w:rsidP="00EF0A7C">
      <w:pPr>
        <w:spacing w:line="440" w:lineRule="exact"/>
        <w:rPr>
          <w:rFonts w:ascii="宋体" w:cs="Calibri"/>
          <w:sz w:val="24"/>
        </w:rPr>
      </w:pPr>
      <w:r>
        <w:rPr>
          <w:rFonts w:ascii="宋体" w:hAnsi="宋体" w:cs="Calibri" w:hint="eastAsia"/>
          <w:sz w:val="24"/>
        </w:rPr>
        <w:t>身份证号码：</w:t>
      </w:r>
    </w:p>
    <w:p w:rsidR="00094174" w:rsidRDefault="00094174" w:rsidP="00EF0A7C">
      <w:pPr>
        <w:spacing w:line="440" w:lineRule="exact"/>
        <w:rPr>
          <w:rFonts w:ascii="宋体" w:cs="Calibri"/>
          <w:sz w:val="24"/>
        </w:rPr>
      </w:pPr>
    </w:p>
    <w:p w:rsidR="00094174" w:rsidRDefault="00094174" w:rsidP="00EF0A7C">
      <w:pPr>
        <w:spacing w:line="440" w:lineRule="exact"/>
        <w:rPr>
          <w:rFonts w:ascii="宋体" w:cs="Calibri"/>
          <w:sz w:val="24"/>
        </w:rPr>
      </w:pPr>
      <w:r>
        <w:rPr>
          <w:rFonts w:ascii="宋体" w:hAnsi="宋体" w:cs="Calibri" w:hint="eastAsia"/>
          <w:sz w:val="24"/>
        </w:rPr>
        <w:t>委托的代理人：（签字或盖章）</w:t>
      </w:r>
    </w:p>
    <w:p w:rsidR="00094174" w:rsidRDefault="00094174" w:rsidP="00EF0A7C">
      <w:pPr>
        <w:spacing w:line="440" w:lineRule="exact"/>
        <w:rPr>
          <w:rFonts w:ascii="宋体" w:cs="Calibri"/>
          <w:sz w:val="24"/>
        </w:rPr>
      </w:pPr>
      <w:r>
        <w:rPr>
          <w:rFonts w:ascii="宋体" w:hAnsi="宋体" w:cs="Calibri" w:hint="eastAsia"/>
          <w:sz w:val="24"/>
        </w:rPr>
        <w:t>身份证号码：</w:t>
      </w:r>
    </w:p>
    <w:p w:rsidR="00094174" w:rsidRDefault="00094174" w:rsidP="003B3FF2">
      <w:pPr>
        <w:spacing w:line="440" w:lineRule="exact"/>
        <w:ind w:firstLineChars="2150" w:firstLine="5160"/>
        <w:rPr>
          <w:rFonts w:ascii="宋体" w:cs="Calibri"/>
          <w:sz w:val="24"/>
        </w:rPr>
      </w:pPr>
      <w:r>
        <w:rPr>
          <w:rFonts w:ascii="宋体" w:hAnsi="宋体" w:cs="Calibri" w:hint="eastAsia"/>
          <w:sz w:val="24"/>
        </w:rPr>
        <w:t>日期：年月日</w:t>
      </w:r>
    </w:p>
    <w:p w:rsidR="00094174" w:rsidRDefault="00C62A29" w:rsidP="00EF0A7C">
      <w:pPr>
        <w:snapToGrid w:val="0"/>
        <w:spacing w:line="440" w:lineRule="exact"/>
        <w:rPr>
          <w:rFonts w:ascii="宋体" w:cs="Calibri"/>
          <w:sz w:val="24"/>
        </w:rPr>
      </w:pPr>
      <w:r w:rsidRPr="00C62A29">
        <w:rPr>
          <w:noProof/>
        </w:rPr>
        <w:pict>
          <v:shape id="Text Box 7" o:spid="_x0000_s1027" type="#_x0000_t202" style="position:absolute;left:0;text-align:left;margin-left:9.15pt;margin-top:20.8pt;width:423pt;height:171.6pt;z-index:25161984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qT3rB&#10;1wAAAAkBAAAPAAAAAAAAAAEAIAAAACIAAABkcnMvZG93bnJldi54bWxQSwECFAAUAAAACACHTuJA&#10;hea6NukBAAD2AwAADgAAAAAAAAABACAAAAAmAQAAZHJzL2Uyb0RvYy54bWxQSwUGAAAAAAYABgBZ&#10;AQAAgQUAAAAA&#10;">
            <v:textbox>
              <w:txbxContent>
                <w:p w:rsidR="00163A52" w:rsidRDefault="00163A52" w:rsidP="00EF0A7C">
                  <w:pPr>
                    <w:jc w:val="center"/>
                    <w:rPr>
                      <w:sz w:val="30"/>
                      <w:szCs w:val="30"/>
                    </w:rPr>
                  </w:pPr>
                </w:p>
                <w:p w:rsidR="00163A52" w:rsidRDefault="00163A52" w:rsidP="00EF0A7C">
                  <w:pPr>
                    <w:jc w:val="center"/>
                    <w:rPr>
                      <w:sz w:val="30"/>
                      <w:szCs w:val="30"/>
                    </w:rPr>
                  </w:pPr>
                </w:p>
                <w:p w:rsidR="00163A52" w:rsidRDefault="00163A52" w:rsidP="00EF0A7C">
                  <w:pPr>
                    <w:jc w:val="center"/>
                    <w:rPr>
                      <w:sz w:val="30"/>
                      <w:szCs w:val="30"/>
                    </w:rPr>
                  </w:pPr>
                </w:p>
                <w:p w:rsidR="00163A52" w:rsidRDefault="00163A52" w:rsidP="00EF0A7C">
                  <w:pPr>
                    <w:jc w:val="center"/>
                    <w:rPr>
                      <w:sz w:val="30"/>
                      <w:szCs w:val="30"/>
                    </w:rPr>
                  </w:pPr>
                </w:p>
                <w:p w:rsidR="00163A52" w:rsidRDefault="00163A52" w:rsidP="00EF0A7C">
                  <w:pPr>
                    <w:jc w:val="center"/>
                    <w:rPr>
                      <w:sz w:val="28"/>
                      <w:szCs w:val="28"/>
                    </w:rPr>
                  </w:pPr>
                  <w:r>
                    <w:rPr>
                      <w:rFonts w:hint="eastAsia"/>
                      <w:szCs w:val="21"/>
                    </w:rPr>
                    <w:t>委托代理人身份证复印件粘贴处（正、反面）</w:t>
                  </w:r>
                </w:p>
              </w:txbxContent>
            </v:textbox>
            <w10:wrap type="square"/>
          </v:shape>
        </w:pict>
      </w:r>
    </w:p>
    <w:p w:rsidR="00094174" w:rsidRDefault="00094174" w:rsidP="00EF0A7C">
      <w:pPr>
        <w:spacing w:line="440" w:lineRule="exact"/>
        <w:rPr>
          <w:rFonts w:ascii="宋体" w:cs="Calibri"/>
          <w:sz w:val="24"/>
        </w:rPr>
      </w:pPr>
    </w:p>
    <w:p w:rsidR="00094174" w:rsidRDefault="00094174" w:rsidP="00EF0A7C">
      <w:pPr>
        <w:spacing w:line="440" w:lineRule="exact"/>
        <w:rPr>
          <w:rFonts w:ascii="宋体" w:cs="Calibri"/>
          <w:sz w:val="24"/>
        </w:rPr>
      </w:pPr>
    </w:p>
    <w:p w:rsidR="00094174" w:rsidRDefault="00094174" w:rsidP="00EF0A7C">
      <w:pPr>
        <w:spacing w:line="440" w:lineRule="exact"/>
        <w:rPr>
          <w:rFonts w:ascii="宋体" w:cs="Calibri"/>
          <w:sz w:val="24"/>
        </w:rPr>
      </w:pPr>
    </w:p>
    <w:p w:rsidR="00094174" w:rsidRDefault="00094174" w:rsidP="00EF0A7C">
      <w:pPr>
        <w:spacing w:line="440" w:lineRule="exact"/>
        <w:rPr>
          <w:rFonts w:ascii="宋体" w:cs="Calibri"/>
          <w:sz w:val="24"/>
        </w:rPr>
      </w:pPr>
    </w:p>
    <w:p w:rsidR="00094174" w:rsidRDefault="00094174" w:rsidP="00EF0A7C">
      <w:pPr>
        <w:spacing w:line="440" w:lineRule="exact"/>
        <w:rPr>
          <w:rFonts w:ascii="宋体" w:cs="Calibri"/>
          <w:b/>
          <w:bCs/>
          <w:sz w:val="24"/>
        </w:rPr>
      </w:pPr>
      <w:r>
        <w:rPr>
          <w:rFonts w:ascii="宋体" w:hAnsi="宋体" w:cs="Calibri" w:hint="eastAsia"/>
          <w:sz w:val="24"/>
        </w:rPr>
        <w:t>注：如投标文件由委托代理人签字或盖章的，投标文件必须附此授权委托书。</w:t>
      </w:r>
      <w:bookmarkStart w:id="2" w:name="_Toc137373398"/>
      <w:bookmarkStart w:id="3" w:name="_Toc133214102"/>
      <w:bookmarkStart w:id="4" w:name="_Toc133214309"/>
      <w:bookmarkStart w:id="5" w:name="_Toc144265958"/>
      <w:bookmarkStart w:id="6" w:name="_Toc133470542"/>
    </w:p>
    <w:p w:rsidR="00094174" w:rsidRDefault="00094174" w:rsidP="003B3FF2">
      <w:pPr>
        <w:pStyle w:val="ac"/>
        <w:spacing w:line="360" w:lineRule="exact"/>
        <w:ind w:firstLine="562"/>
        <w:jc w:val="center"/>
        <w:rPr>
          <w:rFonts w:ascii="宋体"/>
          <w:b/>
          <w:color w:val="auto"/>
          <w:sz w:val="28"/>
          <w:szCs w:val="28"/>
        </w:rPr>
      </w:pPr>
    </w:p>
    <w:p w:rsidR="00094174" w:rsidRDefault="00094174" w:rsidP="003B3FF2">
      <w:pPr>
        <w:pStyle w:val="ac"/>
        <w:spacing w:line="360" w:lineRule="exact"/>
        <w:ind w:firstLine="562"/>
        <w:jc w:val="center"/>
        <w:rPr>
          <w:rFonts w:ascii="宋体"/>
          <w:b/>
          <w:color w:val="auto"/>
          <w:sz w:val="28"/>
          <w:szCs w:val="28"/>
        </w:rPr>
      </w:pPr>
    </w:p>
    <w:p w:rsidR="00094174" w:rsidRDefault="00094174" w:rsidP="003B3FF2">
      <w:pPr>
        <w:pStyle w:val="ac"/>
        <w:spacing w:line="360" w:lineRule="exact"/>
        <w:ind w:firstLine="562"/>
        <w:jc w:val="center"/>
        <w:rPr>
          <w:rFonts w:ascii="宋体"/>
          <w:b/>
          <w:color w:val="auto"/>
          <w:sz w:val="28"/>
          <w:szCs w:val="28"/>
        </w:rPr>
      </w:pPr>
      <w:r>
        <w:rPr>
          <w:rFonts w:ascii="宋体" w:hAnsi="宋体" w:hint="eastAsia"/>
          <w:b/>
          <w:color w:val="auto"/>
          <w:sz w:val="28"/>
          <w:szCs w:val="28"/>
        </w:rPr>
        <w:t>四、投标报价表</w:t>
      </w:r>
    </w:p>
    <w:p w:rsidR="00094174" w:rsidRDefault="00094174" w:rsidP="00C547C2">
      <w:pPr>
        <w:pStyle w:val="a6"/>
        <w:spacing w:afterLines="50" w:line="360" w:lineRule="auto"/>
        <w:jc w:val="center"/>
        <w:rPr>
          <w:rFonts w:hAnsi="宋体" w:cs="宋体"/>
          <w:sz w:val="28"/>
          <w:szCs w:val="28"/>
        </w:rPr>
      </w:pPr>
    </w:p>
    <w:p w:rsidR="00094174" w:rsidRDefault="00094174" w:rsidP="00C547C2">
      <w:pPr>
        <w:pStyle w:val="a6"/>
        <w:numPr>
          <w:ilvl w:val="1"/>
          <w:numId w:val="14"/>
        </w:numPr>
        <w:snapToGrid w:val="0"/>
        <w:spacing w:beforeLines="50" w:line="360" w:lineRule="exact"/>
        <w:rPr>
          <w:rFonts w:hAnsi="宋体" w:cs="宋体"/>
          <w:b/>
          <w:sz w:val="24"/>
          <w:szCs w:val="24"/>
        </w:rPr>
      </w:pPr>
      <w:r>
        <w:rPr>
          <w:rFonts w:hAnsi="宋体" w:cs="宋体" w:hint="eastAsia"/>
          <w:b/>
          <w:sz w:val="24"/>
          <w:szCs w:val="24"/>
        </w:rPr>
        <w:t>总则</w:t>
      </w:r>
    </w:p>
    <w:p w:rsidR="00094174" w:rsidRDefault="00094174" w:rsidP="00C547C2">
      <w:pPr>
        <w:pStyle w:val="a6"/>
        <w:numPr>
          <w:ilvl w:val="1"/>
          <w:numId w:val="15"/>
        </w:numPr>
        <w:snapToGrid w:val="0"/>
        <w:spacing w:beforeLines="50" w:line="360" w:lineRule="exact"/>
        <w:rPr>
          <w:rFonts w:hAnsi="宋体" w:cs="宋体"/>
          <w:sz w:val="24"/>
          <w:szCs w:val="24"/>
        </w:rPr>
      </w:pPr>
      <w:r>
        <w:rPr>
          <w:rFonts w:hAnsi="宋体" w:cs="宋体" w:hint="eastAsia"/>
          <w:sz w:val="24"/>
          <w:szCs w:val="24"/>
        </w:rPr>
        <w:t>一旦投标人对本投标报价表作出报价并为招标人所接纳后，本投标报价表就成为一份具有约束力的合同文件的一部分，用来作为合同付款的依据。</w:t>
      </w:r>
    </w:p>
    <w:p w:rsidR="00094174" w:rsidRDefault="00094174" w:rsidP="00C547C2">
      <w:pPr>
        <w:pStyle w:val="a6"/>
        <w:numPr>
          <w:ilvl w:val="1"/>
          <w:numId w:val="15"/>
        </w:numPr>
        <w:snapToGrid w:val="0"/>
        <w:spacing w:beforeLines="50" w:line="360" w:lineRule="exact"/>
        <w:rPr>
          <w:rFonts w:hAnsi="宋体" w:cs="宋体"/>
          <w:sz w:val="24"/>
          <w:szCs w:val="24"/>
        </w:rPr>
      </w:pPr>
      <w:r>
        <w:rPr>
          <w:rFonts w:hAnsi="宋体" w:cs="宋体" w:hint="eastAsia"/>
          <w:sz w:val="24"/>
          <w:szCs w:val="24"/>
        </w:rPr>
        <w:t>报价应包含本项目所有税项。如买方根据法规和国家有关规定获减免税或退税，利益完全归买方。</w:t>
      </w:r>
    </w:p>
    <w:p w:rsidR="00094174" w:rsidRDefault="00094174" w:rsidP="00C547C2">
      <w:pPr>
        <w:pStyle w:val="a6"/>
        <w:numPr>
          <w:ilvl w:val="1"/>
          <w:numId w:val="15"/>
        </w:numPr>
        <w:snapToGrid w:val="0"/>
        <w:spacing w:beforeLines="50" w:line="360" w:lineRule="exact"/>
        <w:rPr>
          <w:rFonts w:hAnsi="宋体" w:cs="宋体"/>
          <w:sz w:val="24"/>
          <w:szCs w:val="24"/>
        </w:rPr>
      </w:pPr>
      <w:r>
        <w:rPr>
          <w:rFonts w:hAnsi="宋体" w:cs="宋体" w:hint="eastAsia"/>
          <w:sz w:val="24"/>
          <w:szCs w:val="24"/>
        </w:rPr>
        <w:t>投标人应仔细阅读所有招标文件，填报自己理解并认为正确的报价。除合同规定的调整外，投标人对实际工作及工作量的差异的索赔将不获考虑。</w:t>
      </w:r>
    </w:p>
    <w:p w:rsidR="00094174" w:rsidRDefault="00094174" w:rsidP="00C547C2">
      <w:pPr>
        <w:pStyle w:val="a6"/>
        <w:numPr>
          <w:ilvl w:val="1"/>
          <w:numId w:val="15"/>
        </w:numPr>
        <w:snapToGrid w:val="0"/>
        <w:spacing w:beforeLines="50" w:line="360" w:lineRule="exact"/>
        <w:rPr>
          <w:rFonts w:hAnsi="宋体" w:cs="宋体"/>
          <w:sz w:val="24"/>
          <w:szCs w:val="24"/>
        </w:rPr>
      </w:pPr>
      <w:r>
        <w:rPr>
          <w:rFonts w:hAnsi="宋体" w:cs="宋体" w:hint="eastAsia"/>
          <w:sz w:val="24"/>
          <w:szCs w:val="24"/>
        </w:rPr>
        <w:t>本投标报价表中所有金额和单价以人民币结算。</w:t>
      </w:r>
    </w:p>
    <w:p w:rsidR="00094174" w:rsidRDefault="00094174" w:rsidP="00C547C2">
      <w:pPr>
        <w:pStyle w:val="a6"/>
        <w:numPr>
          <w:ilvl w:val="1"/>
          <w:numId w:val="15"/>
        </w:numPr>
        <w:snapToGrid w:val="0"/>
        <w:spacing w:beforeLines="50" w:line="360" w:lineRule="exact"/>
        <w:rPr>
          <w:rFonts w:hAnsi="宋体" w:cs="宋体"/>
          <w:sz w:val="24"/>
          <w:szCs w:val="24"/>
        </w:rPr>
      </w:pPr>
      <w:r>
        <w:rPr>
          <w:rFonts w:hAnsi="宋体" w:cs="宋体" w:hint="eastAsia"/>
          <w:sz w:val="24"/>
          <w:szCs w:val="24"/>
        </w:rPr>
        <w:t>本投标报价表中的金额应包括在项目整个实施过程中，根据合同所需要的所有成本和费用。</w:t>
      </w:r>
    </w:p>
    <w:p w:rsidR="00094174" w:rsidRDefault="00094174" w:rsidP="00C547C2">
      <w:pPr>
        <w:pStyle w:val="a6"/>
        <w:numPr>
          <w:ilvl w:val="1"/>
          <w:numId w:val="15"/>
        </w:numPr>
        <w:snapToGrid w:val="0"/>
        <w:spacing w:beforeLines="50" w:line="360" w:lineRule="exact"/>
        <w:rPr>
          <w:rFonts w:hAnsi="宋体" w:cs="宋体"/>
          <w:sz w:val="24"/>
          <w:szCs w:val="24"/>
        </w:rPr>
      </w:pPr>
      <w:r>
        <w:rPr>
          <w:rFonts w:hAnsi="宋体" w:cs="宋体" w:hint="eastAsia"/>
          <w:sz w:val="24"/>
          <w:szCs w:val="24"/>
        </w:rPr>
        <w:t>本总则上列各条中提及的“投标人”在合同执行过程中应作为“卖方”解释。</w:t>
      </w:r>
    </w:p>
    <w:p w:rsidR="00094174" w:rsidRDefault="00094174" w:rsidP="00C547C2">
      <w:pPr>
        <w:pStyle w:val="a6"/>
        <w:numPr>
          <w:ilvl w:val="1"/>
          <w:numId w:val="14"/>
        </w:numPr>
        <w:snapToGrid w:val="0"/>
        <w:spacing w:beforeLines="50" w:line="360" w:lineRule="exact"/>
        <w:rPr>
          <w:rFonts w:hAnsi="宋体" w:cs="宋体"/>
          <w:sz w:val="24"/>
          <w:szCs w:val="24"/>
        </w:rPr>
      </w:pPr>
      <w:r>
        <w:rPr>
          <w:rFonts w:hAnsi="宋体" w:cs="宋体" w:hint="eastAsia"/>
          <w:sz w:val="24"/>
          <w:szCs w:val="24"/>
        </w:rPr>
        <w:t>投标报价表包含以下各表</w:t>
      </w:r>
    </w:p>
    <w:bookmarkEnd w:id="2"/>
    <w:bookmarkEnd w:id="3"/>
    <w:bookmarkEnd w:id="4"/>
    <w:bookmarkEnd w:id="5"/>
    <w:bookmarkEnd w:id="6"/>
    <w:p w:rsidR="00094174" w:rsidRDefault="00094174" w:rsidP="00C547C2">
      <w:pPr>
        <w:snapToGrid w:val="0"/>
        <w:spacing w:beforeLines="50" w:line="360" w:lineRule="exact"/>
        <w:ind w:left="1134"/>
        <w:rPr>
          <w:rFonts w:ascii="宋体" w:cs="宋体"/>
          <w:sz w:val="24"/>
        </w:rPr>
      </w:pPr>
      <w:r>
        <w:rPr>
          <w:rFonts w:ascii="宋体" w:hAnsi="宋体" w:cs="宋体"/>
          <w:sz w:val="24"/>
        </w:rPr>
        <w:t>(1)</w:t>
      </w:r>
      <w:r>
        <w:rPr>
          <w:rFonts w:ascii="宋体" w:hAnsi="宋体" w:cs="宋体" w:hint="eastAsia"/>
          <w:sz w:val="24"/>
        </w:rPr>
        <w:t>投标报价汇总表</w:t>
      </w:r>
    </w:p>
    <w:p w:rsidR="00094174" w:rsidRDefault="00094174" w:rsidP="00C547C2">
      <w:pPr>
        <w:snapToGrid w:val="0"/>
        <w:spacing w:beforeLines="50" w:line="360" w:lineRule="exact"/>
        <w:ind w:left="1134"/>
        <w:rPr>
          <w:rFonts w:ascii="宋体" w:cs="宋体"/>
          <w:sz w:val="24"/>
        </w:rPr>
      </w:pPr>
      <w:r>
        <w:rPr>
          <w:rFonts w:ascii="宋体" w:hAnsi="宋体" w:cs="宋体"/>
          <w:sz w:val="24"/>
        </w:rPr>
        <w:t>(2)</w:t>
      </w:r>
      <w:r>
        <w:rPr>
          <w:rFonts w:ascii="宋体" w:hAnsi="宋体" w:cs="宋体" w:hint="eastAsia"/>
          <w:sz w:val="24"/>
        </w:rPr>
        <w:t>各种分项费用报价明细表</w:t>
      </w:r>
    </w:p>
    <w:p w:rsidR="00094174" w:rsidRDefault="00094174" w:rsidP="00C547C2">
      <w:pPr>
        <w:snapToGrid w:val="0"/>
        <w:spacing w:beforeLines="50" w:line="360" w:lineRule="exact"/>
        <w:ind w:left="1134"/>
        <w:rPr>
          <w:rFonts w:ascii="宋体" w:cs="宋体"/>
          <w:sz w:val="28"/>
          <w:szCs w:val="28"/>
        </w:rPr>
      </w:pPr>
    </w:p>
    <w:p w:rsidR="00094174" w:rsidRDefault="00094174" w:rsidP="00EF0A7C">
      <w:pPr>
        <w:spacing w:line="360" w:lineRule="auto"/>
        <w:jc w:val="center"/>
        <w:rPr>
          <w:rFonts w:ascii="宋体" w:cs="宋体"/>
          <w:b/>
          <w:sz w:val="28"/>
          <w:szCs w:val="28"/>
        </w:rPr>
      </w:pPr>
      <w:r>
        <w:rPr>
          <w:rFonts w:ascii="宋体" w:cs="宋体"/>
          <w:sz w:val="28"/>
          <w:szCs w:val="28"/>
        </w:rPr>
        <w:br w:type="page"/>
      </w:r>
      <w:r>
        <w:rPr>
          <w:rFonts w:ascii="宋体" w:hAnsi="宋体" w:cs="宋体"/>
          <w:b/>
          <w:sz w:val="28"/>
          <w:szCs w:val="28"/>
        </w:rPr>
        <w:t xml:space="preserve">4.1 </w:t>
      </w:r>
      <w:r>
        <w:rPr>
          <w:rFonts w:ascii="宋体" w:hAnsi="宋体" w:cs="宋体" w:hint="eastAsia"/>
          <w:b/>
          <w:sz w:val="28"/>
          <w:szCs w:val="28"/>
        </w:rPr>
        <w:t>投标报价汇总表</w:t>
      </w:r>
    </w:p>
    <w:p w:rsidR="00094174" w:rsidRDefault="00094174" w:rsidP="00EF0A7C">
      <w:pPr>
        <w:spacing w:line="360" w:lineRule="auto"/>
        <w:rPr>
          <w:rFonts w:ascii="宋体" w:cs="宋体"/>
          <w:sz w:val="28"/>
          <w:szCs w:val="28"/>
        </w:rPr>
      </w:pPr>
    </w:p>
    <w:p w:rsidR="00094174" w:rsidRDefault="00094174" w:rsidP="00EF0A7C">
      <w:pPr>
        <w:spacing w:line="360" w:lineRule="auto"/>
        <w:jc w:val="right"/>
        <w:rPr>
          <w:rFonts w:ascii="宋体" w:cs="宋体"/>
          <w:sz w:val="24"/>
        </w:rPr>
      </w:pPr>
      <w:r>
        <w:rPr>
          <w:rFonts w:ascii="宋体" w:hAnsi="宋体" w:cs="宋体"/>
          <w:sz w:val="24"/>
        </w:rPr>
        <w:t>[</w:t>
      </w:r>
      <w:r>
        <w:rPr>
          <w:rFonts w:ascii="宋体" w:hAnsi="宋体" w:cs="宋体" w:hint="eastAsia"/>
          <w:sz w:val="24"/>
        </w:rPr>
        <w:t>货币单位：人民币元</w:t>
      </w:r>
      <w:r>
        <w:rPr>
          <w:rFonts w:ascii="宋体" w:hAnsi="宋体" w:cs="宋体"/>
          <w:sz w:val="24"/>
        </w:rPr>
        <w: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27"/>
        <w:gridCol w:w="1559"/>
        <w:gridCol w:w="2126"/>
        <w:gridCol w:w="2268"/>
      </w:tblGrid>
      <w:tr w:rsidR="00094174" w:rsidTr="009760F5">
        <w:tc>
          <w:tcPr>
            <w:tcW w:w="3227" w:type="dxa"/>
            <w:shd w:val="clear" w:color="auto" w:fill="A6A6A6"/>
          </w:tcPr>
          <w:p w:rsidR="00094174" w:rsidRDefault="00094174" w:rsidP="003B3FF2">
            <w:pPr>
              <w:pStyle w:val="aa"/>
              <w:ind w:firstLine="480"/>
              <w:jc w:val="center"/>
              <w:rPr>
                <w:rFonts w:ascii="宋体" w:eastAsia="宋体"/>
                <w:kern w:val="2"/>
                <w:sz w:val="24"/>
                <w:szCs w:val="24"/>
              </w:rPr>
            </w:pPr>
            <w:r>
              <w:rPr>
                <w:rFonts w:ascii="宋体" w:eastAsia="宋体" w:hint="eastAsia"/>
                <w:kern w:val="2"/>
                <w:sz w:val="24"/>
                <w:szCs w:val="24"/>
              </w:rPr>
              <w:t>货物名称</w:t>
            </w:r>
          </w:p>
        </w:tc>
        <w:tc>
          <w:tcPr>
            <w:tcW w:w="1559" w:type="dxa"/>
            <w:shd w:val="clear" w:color="auto" w:fill="A6A6A6"/>
          </w:tcPr>
          <w:p w:rsidR="00094174" w:rsidRDefault="00094174" w:rsidP="003B3FF2">
            <w:pPr>
              <w:pStyle w:val="aa"/>
              <w:ind w:firstLine="480"/>
              <w:jc w:val="center"/>
              <w:rPr>
                <w:rFonts w:ascii="宋体" w:eastAsia="宋体"/>
                <w:kern w:val="2"/>
                <w:sz w:val="24"/>
                <w:szCs w:val="24"/>
              </w:rPr>
            </w:pPr>
            <w:r>
              <w:rPr>
                <w:rFonts w:ascii="宋体" w:eastAsia="宋体" w:hint="eastAsia"/>
                <w:kern w:val="2"/>
                <w:sz w:val="24"/>
                <w:szCs w:val="24"/>
              </w:rPr>
              <w:t>数量</w:t>
            </w:r>
          </w:p>
        </w:tc>
        <w:tc>
          <w:tcPr>
            <w:tcW w:w="2126" w:type="dxa"/>
            <w:shd w:val="clear" w:color="auto" w:fill="A6A6A6"/>
          </w:tcPr>
          <w:p w:rsidR="00094174" w:rsidRDefault="00094174" w:rsidP="003B3FF2">
            <w:pPr>
              <w:pStyle w:val="aa"/>
              <w:ind w:firstLine="480"/>
              <w:jc w:val="center"/>
              <w:rPr>
                <w:rFonts w:ascii="宋体" w:eastAsia="宋体"/>
                <w:kern w:val="2"/>
                <w:sz w:val="24"/>
                <w:szCs w:val="24"/>
              </w:rPr>
            </w:pPr>
            <w:r>
              <w:rPr>
                <w:rFonts w:ascii="宋体" w:eastAsia="宋体" w:hint="eastAsia"/>
                <w:kern w:val="2"/>
                <w:sz w:val="24"/>
                <w:szCs w:val="24"/>
              </w:rPr>
              <w:t>交货期</w:t>
            </w:r>
          </w:p>
        </w:tc>
        <w:tc>
          <w:tcPr>
            <w:tcW w:w="2268" w:type="dxa"/>
            <w:shd w:val="clear" w:color="auto" w:fill="A6A6A6"/>
          </w:tcPr>
          <w:p w:rsidR="00094174" w:rsidRDefault="00094174" w:rsidP="003B3FF2">
            <w:pPr>
              <w:pStyle w:val="aa"/>
              <w:ind w:firstLine="480"/>
              <w:jc w:val="center"/>
              <w:rPr>
                <w:rFonts w:ascii="宋体" w:eastAsia="宋体"/>
                <w:kern w:val="2"/>
                <w:sz w:val="24"/>
                <w:szCs w:val="24"/>
              </w:rPr>
            </w:pPr>
            <w:r>
              <w:rPr>
                <w:rFonts w:ascii="宋体" w:eastAsia="宋体" w:hint="eastAsia"/>
                <w:kern w:val="2"/>
                <w:sz w:val="24"/>
                <w:szCs w:val="24"/>
              </w:rPr>
              <w:t>交货地点</w:t>
            </w:r>
          </w:p>
        </w:tc>
      </w:tr>
      <w:tr w:rsidR="00094174" w:rsidTr="009760F5">
        <w:tc>
          <w:tcPr>
            <w:tcW w:w="3227" w:type="dxa"/>
          </w:tcPr>
          <w:p w:rsidR="00094174" w:rsidRDefault="008F4512" w:rsidP="000375AF">
            <w:pPr>
              <w:pStyle w:val="aa"/>
              <w:ind w:firstLineChars="0" w:firstLine="0"/>
              <w:rPr>
                <w:rFonts w:ascii="宋体" w:eastAsia="宋体"/>
                <w:kern w:val="2"/>
                <w:sz w:val="24"/>
                <w:szCs w:val="24"/>
              </w:rPr>
            </w:pPr>
            <w:r w:rsidRPr="008F4512">
              <w:rPr>
                <w:rFonts w:ascii="宋体" w:eastAsia="宋体" w:hint="eastAsia"/>
                <w:kern w:val="2"/>
                <w:sz w:val="24"/>
                <w:szCs w:val="24"/>
              </w:rPr>
              <w:t>海关</w:t>
            </w:r>
            <w:r w:rsidR="009760F5">
              <w:rPr>
                <w:rFonts w:ascii="宋体" w:eastAsia="宋体" w:hint="eastAsia"/>
                <w:kern w:val="2"/>
                <w:sz w:val="24"/>
                <w:szCs w:val="24"/>
              </w:rPr>
              <w:t>跨境电商</w:t>
            </w:r>
            <w:r w:rsidRPr="008F4512">
              <w:rPr>
                <w:rFonts w:ascii="宋体" w:eastAsia="宋体" w:hint="eastAsia"/>
                <w:kern w:val="2"/>
                <w:sz w:val="24"/>
                <w:szCs w:val="24"/>
              </w:rPr>
              <w:t>快件查验</w:t>
            </w:r>
            <w:r w:rsidR="000375AF">
              <w:rPr>
                <w:rFonts w:ascii="宋体" w:eastAsia="宋体" w:hint="eastAsia"/>
                <w:kern w:val="2"/>
                <w:sz w:val="24"/>
                <w:szCs w:val="24"/>
              </w:rPr>
              <w:t>线</w:t>
            </w:r>
            <w:r w:rsidR="009760F5">
              <w:rPr>
                <w:rFonts w:ascii="宋体" w:eastAsia="宋体" w:hint="eastAsia"/>
                <w:kern w:val="2"/>
                <w:sz w:val="24"/>
                <w:szCs w:val="24"/>
              </w:rPr>
              <w:t>改造</w:t>
            </w:r>
            <w:r w:rsidRPr="008F4512">
              <w:rPr>
                <w:rFonts w:ascii="宋体" w:eastAsia="宋体" w:hint="eastAsia"/>
                <w:kern w:val="2"/>
                <w:sz w:val="24"/>
                <w:szCs w:val="24"/>
              </w:rPr>
              <w:t>项目（软件）</w:t>
            </w:r>
          </w:p>
        </w:tc>
        <w:tc>
          <w:tcPr>
            <w:tcW w:w="1559" w:type="dxa"/>
          </w:tcPr>
          <w:p w:rsidR="00094174" w:rsidRDefault="00094174" w:rsidP="003B3FF2">
            <w:pPr>
              <w:pStyle w:val="aa"/>
              <w:ind w:firstLine="480"/>
              <w:jc w:val="center"/>
              <w:rPr>
                <w:rFonts w:ascii="宋体" w:eastAsia="宋体"/>
                <w:kern w:val="2"/>
                <w:sz w:val="24"/>
                <w:szCs w:val="24"/>
              </w:rPr>
            </w:pPr>
            <w:r>
              <w:rPr>
                <w:rFonts w:ascii="宋体" w:eastAsia="宋体"/>
                <w:kern w:val="2"/>
                <w:sz w:val="24"/>
                <w:szCs w:val="24"/>
              </w:rPr>
              <w:t>1</w:t>
            </w:r>
            <w:r>
              <w:rPr>
                <w:rFonts w:ascii="宋体" w:eastAsia="宋体" w:hint="eastAsia"/>
                <w:kern w:val="2"/>
                <w:sz w:val="24"/>
                <w:szCs w:val="24"/>
              </w:rPr>
              <w:t>套</w:t>
            </w:r>
          </w:p>
        </w:tc>
        <w:tc>
          <w:tcPr>
            <w:tcW w:w="2126" w:type="dxa"/>
          </w:tcPr>
          <w:p w:rsidR="00094174" w:rsidRDefault="009760F5" w:rsidP="003B3FF2">
            <w:pPr>
              <w:pStyle w:val="aa"/>
              <w:ind w:firstLine="480"/>
              <w:jc w:val="center"/>
              <w:rPr>
                <w:rFonts w:ascii="宋体" w:eastAsia="宋体"/>
                <w:kern w:val="2"/>
                <w:sz w:val="24"/>
                <w:szCs w:val="24"/>
              </w:rPr>
            </w:pPr>
            <w:r>
              <w:rPr>
                <w:rFonts w:ascii="宋体" w:eastAsia="宋体" w:hint="eastAsia"/>
                <w:kern w:val="2"/>
                <w:sz w:val="24"/>
                <w:szCs w:val="24"/>
              </w:rPr>
              <w:t>60</w:t>
            </w:r>
            <w:r w:rsidR="00876350">
              <w:rPr>
                <w:rFonts w:ascii="宋体" w:eastAsia="宋体" w:hint="eastAsia"/>
                <w:kern w:val="2"/>
                <w:sz w:val="24"/>
                <w:szCs w:val="24"/>
              </w:rPr>
              <w:t>天</w:t>
            </w:r>
          </w:p>
        </w:tc>
        <w:tc>
          <w:tcPr>
            <w:tcW w:w="2268" w:type="dxa"/>
          </w:tcPr>
          <w:p w:rsidR="00094174" w:rsidRDefault="00094174" w:rsidP="00AC38FB">
            <w:pPr>
              <w:pStyle w:val="aa"/>
              <w:ind w:firstLineChars="0" w:firstLine="0"/>
              <w:jc w:val="center"/>
              <w:rPr>
                <w:rFonts w:ascii="宋体" w:eastAsia="宋体"/>
                <w:kern w:val="2"/>
                <w:sz w:val="24"/>
                <w:szCs w:val="24"/>
              </w:rPr>
            </w:pPr>
            <w:r>
              <w:rPr>
                <w:rFonts w:ascii="宋体" w:eastAsia="宋体" w:hint="eastAsia"/>
                <w:kern w:val="2"/>
                <w:sz w:val="24"/>
                <w:szCs w:val="24"/>
              </w:rPr>
              <w:t>萧山机场航空货站</w:t>
            </w:r>
          </w:p>
        </w:tc>
      </w:tr>
      <w:tr w:rsidR="00094174" w:rsidTr="009760F5">
        <w:tc>
          <w:tcPr>
            <w:tcW w:w="3227" w:type="dxa"/>
          </w:tcPr>
          <w:p w:rsidR="00094174" w:rsidRDefault="00094174" w:rsidP="003B3FF2">
            <w:pPr>
              <w:pStyle w:val="aa"/>
              <w:ind w:firstLine="480"/>
              <w:jc w:val="center"/>
              <w:rPr>
                <w:rFonts w:ascii="宋体" w:eastAsia="宋体"/>
                <w:kern w:val="2"/>
                <w:sz w:val="24"/>
                <w:szCs w:val="24"/>
              </w:rPr>
            </w:pPr>
            <w:r>
              <w:rPr>
                <w:rFonts w:ascii="宋体" w:eastAsia="宋体" w:hint="eastAsia"/>
                <w:kern w:val="2"/>
                <w:sz w:val="24"/>
                <w:szCs w:val="24"/>
              </w:rPr>
              <w:t>硬件</w:t>
            </w:r>
          </w:p>
        </w:tc>
        <w:tc>
          <w:tcPr>
            <w:tcW w:w="1559" w:type="dxa"/>
          </w:tcPr>
          <w:p w:rsidR="00094174" w:rsidRDefault="00094174" w:rsidP="003B3FF2">
            <w:pPr>
              <w:pStyle w:val="aa"/>
              <w:ind w:firstLine="480"/>
              <w:jc w:val="center"/>
              <w:rPr>
                <w:rFonts w:ascii="宋体" w:eastAsia="宋体"/>
                <w:kern w:val="2"/>
                <w:sz w:val="24"/>
                <w:szCs w:val="24"/>
              </w:rPr>
            </w:pPr>
            <w:r>
              <w:rPr>
                <w:rFonts w:ascii="宋体" w:eastAsia="宋体"/>
                <w:kern w:val="2"/>
                <w:sz w:val="24"/>
                <w:szCs w:val="24"/>
              </w:rPr>
              <w:t>1</w:t>
            </w:r>
            <w:r>
              <w:rPr>
                <w:rFonts w:ascii="宋体" w:eastAsia="宋体" w:hint="eastAsia"/>
                <w:kern w:val="2"/>
                <w:sz w:val="24"/>
                <w:szCs w:val="24"/>
              </w:rPr>
              <w:t>批</w:t>
            </w:r>
          </w:p>
        </w:tc>
        <w:tc>
          <w:tcPr>
            <w:tcW w:w="2126" w:type="dxa"/>
          </w:tcPr>
          <w:p w:rsidR="00094174" w:rsidRDefault="009760F5" w:rsidP="003B3FF2">
            <w:pPr>
              <w:pStyle w:val="aa"/>
              <w:ind w:firstLine="480"/>
              <w:jc w:val="center"/>
              <w:rPr>
                <w:rFonts w:ascii="宋体" w:eastAsia="宋体"/>
                <w:kern w:val="2"/>
                <w:sz w:val="24"/>
                <w:szCs w:val="24"/>
              </w:rPr>
            </w:pPr>
            <w:r>
              <w:rPr>
                <w:rFonts w:ascii="宋体" w:eastAsia="宋体" w:hint="eastAsia"/>
                <w:kern w:val="2"/>
                <w:sz w:val="24"/>
                <w:szCs w:val="24"/>
              </w:rPr>
              <w:t>60</w:t>
            </w:r>
            <w:r w:rsidR="00876350">
              <w:rPr>
                <w:rFonts w:ascii="宋体" w:eastAsia="宋体" w:hint="eastAsia"/>
                <w:kern w:val="2"/>
                <w:sz w:val="24"/>
                <w:szCs w:val="24"/>
              </w:rPr>
              <w:t>天</w:t>
            </w:r>
          </w:p>
        </w:tc>
        <w:tc>
          <w:tcPr>
            <w:tcW w:w="2268" w:type="dxa"/>
          </w:tcPr>
          <w:p w:rsidR="00094174" w:rsidRDefault="00094174" w:rsidP="003B3FF2">
            <w:pPr>
              <w:pStyle w:val="aa"/>
              <w:ind w:firstLine="480"/>
              <w:rPr>
                <w:rFonts w:ascii="宋体" w:eastAsia="宋体"/>
                <w:kern w:val="2"/>
                <w:sz w:val="24"/>
                <w:szCs w:val="24"/>
              </w:rPr>
            </w:pPr>
            <w:r>
              <w:rPr>
                <w:rFonts w:ascii="宋体" w:eastAsia="宋体" w:hint="eastAsia"/>
                <w:kern w:val="2"/>
                <w:sz w:val="24"/>
                <w:szCs w:val="24"/>
              </w:rPr>
              <w:t>见清单</w:t>
            </w:r>
          </w:p>
        </w:tc>
      </w:tr>
      <w:tr w:rsidR="00094174" w:rsidTr="009760F5">
        <w:tc>
          <w:tcPr>
            <w:tcW w:w="3227" w:type="dxa"/>
          </w:tcPr>
          <w:p w:rsidR="00094174" w:rsidRDefault="00094174" w:rsidP="003B3FF2">
            <w:pPr>
              <w:pStyle w:val="aa"/>
              <w:ind w:firstLine="480"/>
              <w:jc w:val="center"/>
              <w:rPr>
                <w:rFonts w:ascii="宋体" w:eastAsia="宋体"/>
                <w:kern w:val="2"/>
                <w:sz w:val="24"/>
                <w:szCs w:val="24"/>
              </w:rPr>
            </w:pPr>
          </w:p>
        </w:tc>
        <w:tc>
          <w:tcPr>
            <w:tcW w:w="1559" w:type="dxa"/>
          </w:tcPr>
          <w:p w:rsidR="00094174" w:rsidRDefault="00094174" w:rsidP="003B3FF2">
            <w:pPr>
              <w:pStyle w:val="aa"/>
              <w:ind w:firstLine="480"/>
              <w:jc w:val="center"/>
              <w:rPr>
                <w:rFonts w:ascii="宋体" w:eastAsia="宋体"/>
                <w:kern w:val="2"/>
                <w:sz w:val="24"/>
                <w:szCs w:val="24"/>
              </w:rPr>
            </w:pPr>
          </w:p>
        </w:tc>
        <w:tc>
          <w:tcPr>
            <w:tcW w:w="2126" w:type="dxa"/>
          </w:tcPr>
          <w:p w:rsidR="00094174" w:rsidRDefault="00094174" w:rsidP="003B3FF2">
            <w:pPr>
              <w:pStyle w:val="aa"/>
              <w:ind w:firstLine="480"/>
              <w:jc w:val="center"/>
              <w:rPr>
                <w:rFonts w:ascii="宋体" w:eastAsia="宋体"/>
                <w:kern w:val="2"/>
                <w:sz w:val="24"/>
                <w:szCs w:val="24"/>
              </w:rPr>
            </w:pPr>
          </w:p>
        </w:tc>
        <w:tc>
          <w:tcPr>
            <w:tcW w:w="2268" w:type="dxa"/>
          </w:tcPr>
          <w:p w:rsidR="00094174" w:rsidRDefault="00094174" w:rsidP="003B3FF2">
            <w:pPr>
              <w:pStyle w:val="aa"/>
              <w:ind w:firstLine="480"/>
              <w:jc w:val="center"/>
              <w:rPr>
                <w:rFonts w:ascii="宋体" w:eastAsia="宋体"/>
                <w:kern w:val="2"/>
                <w:sz w:val="24"/>
                <w:szCs w:val="24"/>
              </w:rPr>
            </w:pPr>
          </w:p>
        </w:tc>
      </w:tr>
      <w:tr w:rsidR="00094174" w:rsidTr="009760F5">
        <w:tc>
          <w:tcPr>
            <w:tcW w:w="3227" w:type="dxa"/>
          </w:tcPr>
          <w:p w:rsidR="00094174" w:rsidRDefault="00094174" w:rsidP="003B3FF2">
            <w:pPr>
              <w:pStyle w:val="aa"/>
              <w:ind w:firstLine="480"/>
              <w:jc w:val="center"/>
              <w:rPr>
                <w:rFonts w:ascii="宋体" w:eastAsia="宋体"/>
                <w:kern w:val="2"/>
                <w:sz w:val="24"/>
                <w:szCs w:val="24"/>
              </w:rPr>
            </w:pPr>
          </w:p>
        </w:tc>
        <w:tc>
          <w:tcPr>
            <w:tcW w:w="1559" w:type="dxa"/>
          </w:tcPr>
          <w:p w:rsidR="00094174" w:rsidRDefault="00094174" w:rsidP="003B3FF2">
            <w:pPr>
              <w:pStyle w:val="aa"/>
              <w:ind w:firstLine="480"/>
              <w:jc w:val="center"/>
              <w:rPr>
                <w:rFonts w:ascii="宋体" w:eastAsia="宋体"/>
                <w:kern w:val="2"/>
                <w:sz w:val="24"/>
                <w:szCs w:val="24"/>
              </w:rPr>
            </w:pPr>
          </w:p>
        </w:tc>
        <w:tc>
          <w:tcPr>
            <w:tcW w:w="2126" w:type="dxa"/>
          </w:tcPr>
          <w:p w:rsidR="00094174" w:rsidRDefault="00094174" w:rsidP="003B3FF2">
            <w:pPr>
              <w:pStyle w:val="aa"/>
              <w:ind w:firstLine="480"/>
              <w:jc w:val="center"/>
              <w:rPr>
                <w:rFonts w:ascii="宋体" w:eastAsia="宋体"/>
                <w:kern w:val="2"/>
                <w:sz w:val="24"/>
                <w:szCs w:val="24"/>
              </w:rPr>
            </w:pPr>
          </w:p>
        </w:tc>
        <w:tc>
          <w:tcPr>
            <w:tcW w:w="2268" w:type="dxa"/>
          </w:tcPr>
          <w:p w:rsidR="00094174" w:rsidRDefault="00094174" w:rsidP="003B3FF2">
            <w:pPr>
              <w:pStyle w:val="aa"/>
              <w:ind w:firstLine="480"/>
              <w:jc w:val="center"/>
              <w:rPr>
                <w:rFonts w:ascii="宋体" w:eastAsia="宋体"/>
                <w:kern w:val="2"/>
                <w:sz w:val="24"/>
                <w:szCs w:val="24"/>
              </w:rPr>
            </w:pPr>
          </w:p>
        </w:tc>
      </w:tr>
    </w:tbl>
    <w:p w:rsidR="00094174" w:rsidRDefault="00094174" w:rsidP="00EF0A7C">
      <w:pPr>
        <w:spacing w:line="360" w:lineRule="auto"/>
        <w:rPr>
          <w:rFonts w:ascii="宋体" w:cs="宋体"/>
          <w:sz w:val="24"/>
        </w:rPr>
      </w:pPr>
    </w:p>
    <w:p w:rsidR="00094174" w:rsidRDefault="00094174" w:rsidP="00EF0A7C">
      <w:pPr>
        <w:spacing w:line="360" w:lineRule="auto"/>
        <w:rPr>
          <w:rFonts w:ascii="宋体" w:cs="宋体"/>
          <w:sz w:val="24"/>
        </w:rPr>
      </w:pPr>
    </w:p>
    <w:p w:rsidR="00094174" w:rsidRDefault="00094174" w:rsidP="00EF0A7C">
      <w:pPr>
        <w:spacing w:line="360" w:lineRule="auto"/>
        <w:rPr>
          <w:rFonts w:ascii="宋体" w:cs="宋体"/>
          <w:sz w:val="24"/>
        </w:rPr>
      </w:pPr>
      <w:r>
        <w:rPr>
          <w:rFonts w:ascii="宋体" w:hAnsi="宋体" w:cs="宋体" w:hint="eastAsia"/>
          <w:sz w:val="24"/>
        </w:rPr>
        <w:t>注：</w:t>
      </w:r>
    </w:p>
    <w:p w:rsidR="00094174" w:rsidRDefault="00094174" w:rsidP="00EF0A7C">
      <w:pPr>
        <w:numPr>
          <w:ilvl w:val="2"/>
          <w:numId w:val="16"/>
        </w:numPr>
        <w:adjustRightInd w:val="0"/>
        <w:snapToGrid w:val="0"/>
        <w:spacing w:line="360" w:lineRule="auto"/>
        <w:jc w:val="left"/>
        <w:textAlignment w:val="baseline"/>
        <w:rPr>
          <w:rFonts w:ascii="宋体" w:cs="宋体"/>
          <w:sz w:val="24"/>
        </w:rPr>
      </w:pPr>
      <w:r>
        <w:rPr>
          <w:rFonts w:ascii="宋体" w:hAnsi="宋体" w:cs="宋体" w:hint="eastAsia"/>
          <w:sz w:val="24"/>
        </w:rPr>
        <w:t>此表的“总计”系所有需招标人支付的投标金额总数即投标总价，投标总价中已包含投标人完成本招标项目的一切费用包括税费。</w:t>
      </w:r>
    </w:p>
    <w:p w:rsidR="00094174" w:rsidRDefault="00094174" w:rsidP="00EF0A7C">
      <w:pPr>
        <w:snapToGrid w:val="0"/>
        <w:spacing w:line="360" w:lineRule="auto"/>
        <w:rPr>
          <w:rFonts w:ascii="宋体" w:cs="宋体"/>
          <w:sz w:val="28"/>
          <w:szCs w:val="28"/>
        </w:rPr>
      </w:pPr>
    </w:p>
    <w:p w:rsidR="00094174" w:rsidRDefault="00094174" w:rsidP="00C547C2">
      <w:pPr>
        <w:spacing w:beforeLines="50" w:line="360" w:lineRule="auto"/>
        <w:ind w:firstLine="3960"/>
        <w:rPr>
          <w:rFonts w:ascii="宋体" w:cs="宋体"/>
          <w:sz w:val="28"/>
          <w:szCs w:val="28"/>
        </w:rPr>
      </w:pPr>
      <w:bookmarkStart w:id="7" w:name="_Toc137373399"/>
      <w:bookmarkStart w:id="8" w:name="_Toc133214310"/>
      <w:bookmarkStart w:id="9" w:name="_Toc133470544"/>
      <w:bookmarkStart w:id="10" w:name="_Toc133214103"/>
    </w:p>
    <w:p w:rsidR="00094174" w:rsidRDefault="00094174" w:rsidP="00EF0A7C">
      <w:pPr>
        <w:spacing w:line="360" w:lineRule="auto"/>
        <w:rPr>
          <w:rFonts w:ascii="宋体" w:cs="Arial"/>
          <w:b/>
          <w:sz w:val="28"/>
          <w:szCs w:val="28"/>
        </w:rPr>
      </w:pPr>
      <w:bookmarkStart w:id="11" w:name="_Toc144265959"/>
      <w:r>
        <w:rPr>
          <w:rFonts w:ascii="宋体" w:cs="宋体"/>
          <w:b/>
          <w:sz w:val="28"/>
          <w:szCs w:val="28"/>
        </w:rPr>
        <w:br w:type="page"/>
      </w:r>
      <w:bookmarkEnd w:id="7"/>
      <w:bookmarkEnd w:id="8"/>
      <w:bookmarkEnd w:id="9"/>
      <w:bookmarkEnd w:id="10"/>
      <w:bookmarkEnd w:id="11"/>
    </w:p>
    <w:p w:rsidR="00094174" w:rsidRDefault="00094174" w:rsidP="003B3FF2">
      <w:pPr>
        <w:pStyle w:val="11"/>
        <w:spacing w:line="360" w:lineRule="auto"/>
        <w:ind w:left="900" w:firstLineChars="550" w:firstLine="1546"/>
        <w:rPr>
          <w:rFonts w:ascii="宋体" w:cs="宋体"/>
          <w:b/>
          <w:sz w:val="28"/>
          <w:szCs w:val="28"/>
        </w:rPr>
      </w:pPr>
      <w:r>
        <w:rPr>
          <w:rFonts w:ascii="宋体" w:hAnsi="宋体" w:cs="宋体" w:hint="eastAsia"/>
          <w:b/>
          <w:sz w:val="28"/>
          <w:szCs w:val="28"/>
        </w:rPr>
        <w:t>五、投标人资格证明文件</w:t>
      </w:r>
    </w:p>
    <w:p w:rsidR="00094174" w:rsidRDefault="00094174" w:rsidP="00EF0A7C">
      <w:pPr>
        <w:overflowPunct w:val="0"/>
        <w:autoSpaceDE w:val="0"/>
        <w:autoSpaceDN w:val="0"/>
        <w:spacing w:line="440" w:lineRule="exact"/>
        <w:ind w:left="839" w:hanging="839"/>
        <w:jc w:val="center"/>
        <w:rPr>
          <w:rFonts w:ascii="宋体" w:cs="宋体"/>
          <w:b/>
          <w:sz w:val="28"/>
          <w:szCs w:val="28"/>
        </w:rPr>
      </w:pPr>
    </w:p>
    <w:p w:rsidR="00094174" w:rsidRDefault="00094174" w:rsidP="00EF0A7C">
      <w:pPr>
        <w:pStyle w:val="11"/>
        <w:numPr>
          <w:ilvl w:val="0"/>
          <w:numId w:val="17"/>
        </w:numPr>
        <w:spacing w:line="360" w:lineRule="auto"/>
        <w:ind w:firstLineChars="0"/>
        <w:jc w:val="center"/>
        <w:rPr>
          <w:rFonts w:ascii="宋体" w:cs="宋体"/>
          <w:b/>
          <w:sz w:val="28"/>
          <w:szCs w:val="28"/>
        </w:rPr>
      </w:pPr>
      <w:r>
        <w:rPr>
          <w:rFonts w:ascii="宋体" w:hAnsi="宋体" w:cs="宋体" w:hint="eastAsia"/>
          <w:b/>
          <w:sz w:val="28"/>
          <w:szCs w:val="28"/>
        </w:rPr>
        <w:t>投标人一般情况</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980"/>
        <w:gridCol w:w="1030"/>
        <w:gridCol w:w="215"/>
        <w:gridCol w:w="1011"/>
        <w:gridCol w:w="360"/>
        <w:gridCol w:w="709"/>
        <w:gridCol w:w="95"/>
        <w:gridCol w:w="620"/>
        <w:gridCol w:w="215"/>
        <w:gridCol w:w="771"/>
        <w:gridCol w:w="126"/>
        <w:gridCol w:w="1008"/>
        <w:gridCol w:w="30"/>
        <w:gridCol w:w="1190"/>
      </w:tblGrid>
      <w:tr w:rsidR="00094174" w:rsidTr="00AC38FB">
        <w:trPr>
          <w:trHeight w:val="454"/>
          <w:jc w:val="center"/>
        </w:trPr>
        <w:tc>
          <w:tcPr>
            <w:tcW w:w="1980" w:type="dxa"/>
            <w:tcBorders>
              <w:top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企业名称</w:t>
            </w:r>
          </w:p>
        </w:tc>
        <w:tc>
          <w:tcPr>
            <w:tcW w:w="7380" w:type="dxa"/>
            <w:gridSpan w:val="13"/>
            <w:tcBorders>
              <w:top w:val="single" w:sz="4" w:space="0" w:color="auto"/>
              <w:left w:val="single" w:sz="4" w:space="0" w:color="auto"/>
              <w:bottom w:val="single" w:sz="4" w:space="0" w:color="auto"/>
            </w:tcBorders>
            <w:vAlign w:val="center"/>
          </w:tcPr>
          <w:p w:rsidR="00094174" w:rsidRDefault="00094174" w:rsidP="00AC38FB">
            <w:pPr>
              <w:snapToGrid w:val="0"/>
              <w:rPr>
                <w:rFonts w:cs="Calibri"/>
                <w:szCs w:val="21"/>
              </w:rPr>
            </w:pPr>
          </w:p>
        </w:tc>
      </w:tr>
      <w:tr w:rsidR="00094174" w:rsidTr="00AC38FB">
        <w:trPr>
          <w:trHeight w:val="454"/>
          <w:jc w:val="center"/>
        </w:trPr>
        <w:tc>
          <w:tcPr>
            <w:tcW w:w="1980" w:type="dxa"/>
            <w:vMerge w:val="restart"/>
            <w:tcBorders>
              <w:top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企业地址</w:t>
            </w:r>
          </w:p>
        </w:tc>
        <w:tc>
          <w:tcPr>
            <w:tcW w:w="7380" w:type="dxa"/>
            <w:gridSpan w:val="13"/>
            <w:tcBorders>
              <w:top w:val="single" w:sz="4" w:space="0" w:color="auto"/>
              <w:left w:val="single" w:sz="4" w:space="0" w:color="auto"/>
              <w:bottom w:val="single" w:sz="4" w:space="0" w:color="auto"/>
            </w:tcBorders>
            <w:vAlign w:val="center"/>
          </w:tcPr>
          <w:p w:rsidR="00094174" w:rsidRDefault="00094174" w:rsidP="00AC38FB">
            <w:pPr>
              <w:snapToGrid w:val="0"/>
              <w:rPr>
                <w:rFonts w:cs="Calibri"/>
                <w:szCs w:val="21"/>
              </w:rPr>
            </w:pPr>
          </w:p>
        </w:tc>
      </w:tr>
      <w:tr w:rsidR="00094174" w:rsidTr="00AC38FB">
        <w:trPr>
          <w:trHeight w:val="454"/>
          <w:jc w:val="center"/>
        </w:trPr>
        <w:tc>
          <w:tcPr>
            <w:tcW w:w="1980" w:type="dxa"/>
            <w:vMerge/>
            <w:tcBorders>
              <w:top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电话</w:t>
            </w:r>
          </w:p>
        </w:tc>
        <w:tc>
          <w:tcPr>
            <w:tcW w:w="3010" w:type="dxa"/>
            <w:gridSpan w:val="6"/>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传真</w:t>
            </w:r>
          </w:p>
        </w:tc>
        <w:tc>
          <w:tcPr>
            <w:tcW w:w="2228" w:type="dxa"/>
            <w:gridSpan w:val="3"/>
            <w:tcBorders>
              <w:top w:val="single" w:sz="4" w:space="0" w:color="auto"/>
              <w:left w:val="single" w:sz="4" w:space="0" w:color="auto"/>
              <w:bottom w:val="single" w:sz="4" w:space="0" w:color="auto"/>
            </w:tcBorders>
            <w:vAlign w:val="center"/>
          </w:tcPr>
          <w:p w:rsidR="00094174" w:rsidRDefault="00094174" w:rsidP="00AC38FB">
            <w:pPr>
              <w:snapToGrid w:val="0"/>
              <w:jc w:val="center"/>
              <w:rPr>
                <w:rFonts w:cs="Calibri"/>
                <w:szCs w:val="21"/>
              </w:rPr>
            </w:pPr>
          </w:p>
        </w:tc>
      </w:tr>
      <w:tr w:rsidR="00094174" w:rsidTr="00AC38FB">
        <w:trPr>
          <w:trHeight w:val="454"/>
          <w:jc w:val="center"/>
        </w:trPr>
        <w:tc>
          <w:tcPr>
            <w:tcW w:w="1980" w:type="dxa"/>
            <w:tcBorders>
              <w:top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企业成立年份</w:t>
            </w:r>
          </w:p>
        </w:tc>
        <w:tc>
          <w:tcPr>
            <w:tcW w:w="7380" w:type="dxa"/>
            <w:gridSpan w:val="13"/>
            <w:tcBorders>
              <w:top w:val="single" w:sz="4" w:space="0" w:color="auto"/>
              <w:left w:val="single" w:sz="4" w:space="0" w:color="auto"/>
              <w:bottom w:val="single" w:sz="4" w:space="0" w:color="auto"/>
            </w:tcBorders>
            <w:vAlign w:val="center"/>
          </w:tcPr>
          <w:p w:rsidR="00094174" w:rsidRDefault="00094174" w:rsidP="00AC38FB">
            <w:pPr>
              <w:snapToGrid w:val="0"/>
              <w:rPr>
                <w:rFonts w:cs="Calibri"/>
                <w:szCs w:val="21"/>
              </w:rPr>
            </w:pPr>
          </w:p>
        </w:tc>
      </w:tr>
      <w:tr w:rsidR="00094174" w:rsidTr="00AC38FB">
        <w:trPr>
          <w:trHeight w:val="454"/>
          <w:jc w:val="center"/>
        </w:trPr>
        <w:tc>
          <w:tcPr>
            <w:tcW w:w="1980" w:type="dxa"/>
            <w:tcBorders>
              <w:top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上级主管部门</w:t>
            </w:r>
          </w:p>
        </w:tc>
        <w:tc>
          <w:tcPr>
            <w:tcW w:w="3125" w:type="dxa"/>
            <w:gridSpan w:val="5"/>
            <w:tcBorders>
              <w:top w:val="single" w:sz="4" w:space="0" w:color="auto"/>
              <w:left w:val="single" w:sz="4" w:space="0" w:color="auto"/>
              <w:bottom w:val="single" w:sz="4" w:space="0" w:color="auto"/>
            </w:tcBorders>
            <w:vAlign w:val="center"/>
          </w:tcPr>
          <w:p w:rsidR="00094174" w:rsidRDefault="00094174" w:rsidP="00AC38FB">
            <w:pPr>
              <w:snapToGrid w:val="0"/>
              <w:jc w:val="center"/>
              <w:rPr>
                <w:rFonts w:cs="Calibri"/>
                <w:szCs w:val="21"/>
              </w:rPr>
            </w:pPr>
          </w:p>
        </w:tc>
      </w:tr>
      <w:tr w:rsidR="00094174" w:rsidTr="00AC38FB">
        <w:trPr>
          <w:trHeight w:val="454"/>
          <w:jc w:val="center"/>
        </w:trPr>
        <w:tc>
          <w:tcPr>
            <w:tcW w:w="1980" w:type="dxa"/>
            <w:tcBorders>
              <w:top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p>
        </w:tc>
        <w:tc>
          <w:tcPr>
            <w:tcW w:w="1011" w:type="dxa"/>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职称</w:t>
            </w:r>
          </w:p>
        </w:tc>
        <w:tc>
          <w:tcPr>
            <w:tcW w:w="2228" w:type="dxa"/>
            <w:gridSpan w:val="3"/>
            <w:tcBorders>
              <w:top w:val="single" w:sz="4" w:space="0" w:color="auto"/>
              <w:left w:val="single" w:sz="4" w:space="0" w:color="auto"/>
              <w:bottom w:val="single" w:sz="4" w:space="0" w:color="auto"/>
            </w:tcBorders>
            <w:vAlign w:val="center"/>
          </w:tcPr>
          <w:p w:rsidR="00094174" w:rsidRDefault="00094174" w:rsidP="00AC38FB">
            <w:pPr>
              <w:snapToGrid w:val="0"/>
              <w:jc w:val="center"/>
              <w:rPr>
                <w:rFonts w:cs="Calibri"/>
                <w:szCs w:val="21"/>
              </w:rPr>
            </w:pPr>
          </w:p>
        </w:tc>
      </w:tr>
      <w:tr w:rsidR="00094174" w:rsidTr="00AC38FB">
        <w:trPr>
          <w:trHeight w:val="454"/>
          <w:jc w:val="center"/>
        </w:trPr>
        <w:tc>
          <w:tcPr>
            <w:tcW w:w="1980" w:type="dxa"/>
            <w:tcBorders>
              <w:top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企业技术</w:t>
            </w:r>
          </w:p>
          <w:p w:rsidR="00094174" w:rsidRDefault="00094174" w:rsidP="00AC38FB">
            <w:pPr>
              <w:snapToGrid w:val="0"/>
              <w:jc w:val="center"/>
              <w:rPr>
                <w:rFonts w:cs="Calibri"/>
                <w:szCs w:val="21"/>
              </w:rPr>
            </w:pPr>
            <w:r>
              <w:rPr>
                <w:rFonts w:cs="Calibri" w:hint="eastAsia"/>
                <w:szCs w:val="21"/>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p>
        </w:tc>
        <w:tc>
          <w:tcPr>
            <w:tcW w:w="1011" w:type="dxa"/>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职称</w:t>
            </w:r>
          </w:p>
        </w:tc>
        <w:tc>
          <w:tcPr>
            <w:tcW w:w="2228" w:type="dxa"/>
            <w:gridSpan w:val="3"/>
            <w:tcBorders>
              <w:top w:val="single" w:sz="4" w:space="0" w:color="auto"/>
              <w:left w:val="single" w:sz="4" w:space="0" w:color="auto"/>
              <w:bottom w:val="single" w:sz="4" w:space="0" w:color="auto"/>
            </w:tcBorders>
            <w:vAlign w:val="center"/>
          </w:tcPr>
          <w:p w:rsidR="00094174" w:rsidRDefault="00094174" w:rsidP="00AC38FB">
            <w:pPr>
              <w:snapToGrid w:val="0"/>
              <w:jc w:val="center"/>
              <w:rPr>
                <w:rFonts w:cs="Calibri"/>
                <w:szCs w:val="21"/>
              </w:rPr>
            </w:pPr>
          </w:p>
        </w:tc>
      </w:tr>
      <w:tr w:rsidR="00094174" w:rsidTr="00AC38FB">
        <w:trPr>
          <w:trHeight w:val="454"/>
          <w:jc w:val="center"/>
        </w:trPr>
        <w:tc>
          <w:tcPr>
            <w:tcW w:w="1980" w:type="dxa"/>
            <w:vMerge w:val="restart"/>
            <w:tcBorders>
              <w:top w:val="single" w:sz="4" w:space="0" w:color="auto"/>
              <w:bottom w:val="single" w:sz="4" w:space="0" w:color="auto"/>
              <w:right w:val="single" w:sz="4" w:space="0" w:color="auto"/>
            </w:tcBorders>
          </w:tcPr>
          <w:p w:rsidR="00094174" w:rsidRDefault="00094174" w:rsidP="00AC38FB">
            <w:pPr>
              <w:snapToGrid w:val="0"/>
              <w:jc w:val="center"/>
              <w:rPr>
                <w:rFonts w:cs="Calibri"/>
                <w:szCs w:val="21"/>
              </w:rPr>
            </w:pPr>
          </w:p>
          <w:p w:rsidR="00094174" w:rsidRDefault="00094174" w:rsidP="003B3FF2">
            <w:pPr>
              <w:snapToGrid w:val="0"/>
              <w:ind w:firstLineChars="100" w:firstLine="210"/>
              <w:jc w:val="center"/>
              <w:rPr>
                <w:rFonts w:cs="Calibri"/>
                <w:szCs w:val="21"/>
              </w:rPr>
            </w:pPr>
            <w:r>
              <w:rPr>
                <w:rFonts w:cs="Calibri" w:hint="eastAsia"/>
                <w:szCs w:val="21"/>
              </w:rPr>
              <w:t>企业编制人数</w:t>
            </w: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在册人数</w:t>
            </w:r>
          </w:p>
        </w:tc>
        <w:tc>
          <w:tcPr>
            <w:tcW w:w="3960" w:type="dxa"/>
            <w:gridSpan w:val="7"/>
            <w:tcBorders>
              <w:top w:val="single" w:sz="4" w:space="0" w:color="auto"/>
              <w:left w:val="single" w:sz="4" w:space="0" w:color="auto"/>
              <w:bottom w:val="single" w:sz="4" w:space="0" w:color="auto"/>
            </w:tcBorders>
          </w:tcPr>
          <w:p w:rsidR="00094174" w:rsidRDefault="00094174" w:rsidP="00AC38FB">
            <w:pPr>
              <w:snapToGrid w:val="0"/>
              <w:jc w:val="center"/>
              <w:rPr>
                <w:rFonts w:cs="Calibri"/>
                <w:szCs w:val="21"/>
              </w:rPr>
            </w:pPr>
            <w:r>
              <w:rPr>
                <w:rFonts w:cs="Calibri"/>
                <w:szCs w:val="21"/>
              </w:rPr>
              <w:t xml:space="preserve"> </w:t>
            </w:r>
          </w:p>
        </w:tc>
      </w:tr>
      <w:tr w:rsidR="00094174" w:rsidTr="00AC38FB">
        <w:trPr>
          <w:trHeight w:val="454"/>
          <w:jc w:val="center"/>
        </w:trPr>
        <w:tc>
          <w:tcPr>
            <w:tcW w:w="1980" w:type="dxa"/>
            <w:vMerge/>
            <w:tcBorders>
              <w:top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高级职称（其中注册人员）</w:t>
            </w:r>
          </w:p>
        </w:tc>
        <w:tc>
          <w:tcPr>
            <w:tcW w:w="3960" w:type="dxa"/>
            <w:gridSpan w:val="7"/>
            <w:tcBorders>
              <w:top w:val="single" w:sz="4" w:space="0" w:color="auto"/>
              <w:left w:val="single" w:sz="4" w:space="0" w:color="auto"/>
              <w:bottom w:val="single" w:sz="4" w:space="0" w:color="auto"/>
            </w:tcBorders>
          </w:tcPr>
          <w:p w:rsidR="00094174" w:rsidRDefault="00094174" w:rsidP="00AC38FB">
            <w:pPr>
              <w:snapToGrid w:val="0"/>
              <w:jc w:val="center"/>
              <w:rPr>
                <w:rFonts w:cs="Calibri"/>
                <w:szCs w:val="21"/>
              </w:rPr>
            </w:pPr>
            <w:r>
              <w:rPr>
                <w:rFonts w:cs="Calibri"/>
                <w:szCs w:val="21"/>
              </w:rPr>
              <w:t xml:space="preserve"> </w:t>
            </w:r>
          </w:p>
        </w:tc>
      </w:tr>
      <w:tr w:rsidR="00094174" w:rsidTr="00AC38FB">
        <w:trPr>
          <w:trHeight w:val="454"/>
          <w:jc w:val="center"/>
        </w:trPr>
        <w:tc>
          <w:tcPr>
            <w:tcW w:w="1980" w:type="dxa"/>
            <w:vMerge/>
            <w:tcBorders>
              <w:top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中级职称（其中注册人员）</w:t>
            </w:r>
          </w:p>
        </w:tc>
        <w:tc>
          <w:tcPr>
            <w:tcW w:w="3960" w:type="dxa"/>
            <w:gridSpan w:val="7"/>
            <w:tcBorders>
              <w:top w:val="single" w:sz="4" w:space="0" w:color="auto"/>
              <w:left w:val="single" w:sz="4" w:space="0" w:color="auto"/>
              <w:bottom w:val="single" w:sz="4" w:space="0" w:color="auto"/>
            </w:tcBorders>
          </w:tcPr>
          <w:p w:rsidR="00094174" w:rsidRDefault="00094174" w:rsidP="00AC38FB">
            <w:pPr>
              <w:snapToGrid w:val="0"/>
              <w:jc w:val="center"/>
              <w:rPr>
                <w:rFonts w:cs="Calibri"/>
                <w:szCs w:val="21"/>
              </w:rPr>
            </w:pPr>
            <w:r>
              <w:rPr>
                <w:rFonts w:cs="Calibri"/>
                <w:szCs w:val="21"/>
              </w:rPr>
              <w:t xml:space="preserve"> </w:t>
            </w:r>
          </w:p>
        </w:tc>
      </w:tr>
      <w:tr w:rsidR="00094174" w:rsidTr="00AC38FB">
        <w:trPr>
          <w:trHeight w:val="454"/>
          <w:jc w:val="center"/>
        </w:trPr>
        <w:tc>
          <w:tcPr>
            <w:tcW w:w="1980" w:type="dxa"/>
            <w:vMerge/>
            <w:tcBorders>
              <w:top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初级职称</w:t>
            </w:r>
          </w:p>
        </w:tc>
        <w:tc>
          <w:tcPr>
            <w:tcW w:w="3960" w:type="dxa"/>
            <w:gridSpan w:val="7"/>
            <w:tcBorders>
              <w:top w:val="single" w:sz="4" w:space="0" w:color="auto"/>
              <w:left w:val="single" w:sz="4" w:space="0" w:color="auto"/>
              <w:bottom w:val="single" w:sz="4" w:space="0" w:color="auto"/>
            </w:tcBorders>
          </w:tcPr>
          <w:p w:rsidR="00094174" w:rsidRDefault="00094174" w:rsidP="00AC38FB">
            <w:pPr>
              <w:snapToGrid w:val="0"/>
              <w:jc w:val="center"/>
              <w:rPr>
                <w:rFonts w:cs="Calibri"/>
                <w:szCs w:val="21"/>
              </w:rPr>
            </w:pPr>
            <w:r>
              <w:rPr>
                <w:rFonts w:cs="Calibri"/>
                <w:szCs w:val="21"/>
              </w:rPr>
              <w:t xml:space="preserve"> </w:t>
            </w:r>
          </w:p>
        </w:tc>
      </w:tr>
      <w:tr w:rsidR="00094174" w:rsidTr="00AC38FB">
        <w:trPr>
          <w:trHeight w:val="454"/>
          <w:jc w:val="center"/>
        </w:trPr>
        <w:tc>
          <w:tcPr>
            <w:tcW w:w="1980" w:type="dxa"/>
            <w:vMerge w:val="restart"/>
            <w:tcBorders>
              <w:top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p>
          <w:p w:rsidR="00094174" w:rsidRDefault="00094174" w:rsidP="003B3FF2">
            <w:pPr>
              <w:snapToGrid w:val="0"/>
              <w:ind w:firstLineChars="100" w:firstLine="210"/>
              <w:jc w:val="center"/>
              <w:rPr>
                <w:rFonts w:cs="Calibri"/>
                <w:szCs w:val="21"/>
              </w:rPr>
            </w:pPr>
            <w:r>
              <w:rPr>
                <w:rFonts w:cs="Calibri" w:hint="eastAsia"/>
                <w:szCs w:val="21"/>
              </w:rPr>
              <w:t>企业资质等级及证号</w:t>
            </w:r>
          </w:p>
        </w:tc>
        <w:tc>
          <w:tcPr>
            <w:tcW w:w="2616" w:type="dxa"/>
            <w:gridSpan w:val="4"/>
            <w:tcBorders>
              <w:top w:val="single" w:sz="4" w:space="0" w:color="auto"/>
              <w:left w:val="single" w:sz="4" w:space="0" w:color="auto"/>
              <w:bottom w:val="single" w:sz="4" w:space="0" w:color="auto"/>
              <w:right w:val="single" w:sz="4" w:space="0" w:color="auto"/>
            </w:tcBorders>
          </w:tcPr>
          <w:p w:rsidR="00094174" w:rsidRDefault="00094174" w:rsidP="00AC38FB">
            <w:pPr>
              <w:snapToGrid w:val="0"/>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094174" w:rsidRDefault="00094174" w:rsidP="00AC38FB">
            <w:pPr>
              <w:snapToGrid w:val="0"/>
              <w:rPr>
                <w:rFonts w:cs="Calibri"/>
                <w:szCs w:val="21"/>
              </w:rPr>
            </w:pPr>
            <w:r>
              <w:rPr>
                <w:rFonts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取得时间</w:t>
            </w:r>
          </w:p>
        </w:tc>
        <w:tc>
          <w:tcPr>
            <w:tcW w:w="1220" w:type="dxa"/>
            <w:gridSpan w:val="2"/>
            <w:tcBorders>
              <w:top w:val="single" w:sz="4" w:space="0" w:color="auto"/>
              <w:left w:val="single" w:sz="4" w:space="0" w:color="auto"/>
              <w:bottom w:val="single" w:sz="4" w:space="0" w:color="auto"/>
            </w:tcBorders>
          </w:tcPr>
          <w:p w:rsidR="00094174" w:rsidRDefault="00094174" w:rsidP="00AC38FB">
            <w:pPr>
              <w:snapToGrid w:val="0"/>
              <w:rPr>
                <w:rFonts w:cs="Calibri"/>
                <w:szCs w:val="21"/>
              </w:rPr>
            </w:pPr>
          </w:p>
        </w:tc>
      </w:tr>
      <w:tr w:rsidR="00094174" w:rsidTr="00AC38FB">
        <w:trPr>
          <w:trHeight w:val="454"/>
          <w:jc w:val="center"/>
        </w:trPr>
        <w:tc>
          <w:tcPr>
            <w:tcW w:w="1980" w:type="dxa"/>
            <w:vMerge/>
            <w:tcBorders>
              <w:top w:val="single" w:sz="4" w:space="0" w:color="auto"/>
              <w:bottom w:val="single" w:sz="4" w:space="0" w:color="auto"/>
              <w:right w:val="single" w:sz="4" w:space="0" w:color="auto"/>
            </w:tcBorders>
          </w:tcPr>
          <w:p w:rsidR="00094174" w:rsidRDefault="00094174" w:rsidP="00AC38FB">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094174" w:rsidRDefault="00094174" w:rsidP="00AC38FB">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094174" w:rsidRDefault="00094174" w:rsidP="00AC38FB">
            <w:pPr>
              <w:snapToGrid w:val="0"/>
              <w:jc w:val="center"/>
              <w:rPr>
                <w:rFonts w:cs="Calibri"/>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取得时间</w:t>
            </w:r>
          </w:p>
        </w:tc>
        <w:tc>
          <w:tcPr>
            <w:tcW w:w="1220" w:type="dxa"/>
            <w:gridSpan w:val="2"/>
            <w:tcBorders>
              <w:top w:val="single" w:sz="4" w:space="0" w:color="auto"/>
              <w:left w:val="single" w:sz="4" w:space="0" w:color="auto"/>
              <w:bottom w:val="single" w:sz="4" w:space="0" w:color="auto"/>
            </w:tcBorders>
          </w:tcPr>
          <w:p w:rsidR="00094174" w:rsidRDefault="00094174" w:rsidP="00AC38FB">
            <w:pPr>
              <w:snapToGrid w:val="0"/>
              <w:rPr>
                <w:rFonts w:cs="Calibri"/>
                <w:szCs w:val="21"/>
              </w:rPr>
            </w:pPr>
          </w:p>
        </w:tc>
      </w:tr>
      <w:tr w:rsidR="00094174" w:rsidTr="00AC38FB">
        <w:trPr>
          <w:trHeight w:val="454"/>
          <w:jc w:val="center"/>
        </w:trPr>
        <w:tc>
          <w:tcPr>
            <w:tcW w:w="1980" w:type="dxa"/>
            <w:vMerge/>
            <w:tcBorders>
              <w:top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094174" w:rsidRDefault="00094174" w:rsidP="00AC38FB">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094174" w:rsidRDefault="00094174" w:rsidP="00AC38FB">
            <w:pPr>
              <w:snapToGrid w:val="0"/>
              <w:jc w:val="center"/>
              <w:rPr>
                <w:rFonts w:cs="Calibri"/>
                <w:szCs w:val="21"/>
              </w:rPr>
            </w:pPr>
            <w:r>
              <w:rPr>
                <w:rFonts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取得时间</w:t>
            </w:r>
          </w:p>
        </w:tc>
        <w:tc>
          <w:tcPr>
            <w:tcW w:w="1220" w:type="dxa"/>
            <w:gridSpan w:val="2"/>
            <w:tcBorders>
              <w:top w:val="single" w:sz="4" w:space="0" w:color="auto"/>
              <w:left w:val="single" w:sz="4" w:space="0" w:color="auto"/>
              <w:bottom w:val="single" w:sz="4" w:space="0" w:color="auto"/>
            </w:tcBorders>
          </w:tcPr>
          <w:p w:rsidR="00094174" w:rsidRDefault="00094174" w:rsidP="00AC38FB">
            <w:pPr>
              <w:snapToGrid w:val="0"/>
              <w:rPr>
                <w:rFonts w:cs="Calibri"/>
                <w:szCs w:val="21"/>
              </w:rPr>
            </w:pPr>
          </w:p>
        </w:tc>
      </w:tr>
      <w:tr w:rsidR="00094174" w:rsidTr="00AC38FB">
        <w:trPr>
          <w:trHeight w:val="454"/>
          <w:jc w:val="center"/>
        </w:trPr>
        <w:tc>
          <w:tcPr>
            <w:tcW w:w="1980" w:type="dxa"/>
            <w:vMerge/>
            <w:tcBorders>
              <w:top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094174" w:rsidRDefault="00094174" w:rsidP="00AC38FB">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094174" w:rsidRDefault="00094174" w:rsidP="00AC38FB">
            <w:pPr>
              <w:snapToGrid w:val="0"/>
              <w:jc w:val="center"/>
              <w:rPr>
                <w:rFonts w:cs="Calibri"/>
                <w:szCs w:val="21"/>
              </w:rPr>
            </w:pPr>
            <w:r>
              <w:rPr>
                <w:rFonts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取得时间</w:t>
            </w:r>
          </w:p>
        </w:tc>
        <w:tc>
          <w:tcPr>
            <w:tcW w:w="1220" w:type="dxa"/>
            <w:gridSpan w:val="2"/>
            <w:tcBorders>
              <w:top w:val="single" w:sz="4" w:space="0" w:color="auto"/>
              <w:left w:val="single" w:sz="4" w:space="0" w:color="auto"/>
              <w:bottom w:val="single" w:sz="4" w:space="0" w:color="auto"/>
            </w:tcBorders>
          </w:tcPr>
          <w:p w:rsidR="00094174" w:rsidRDefault="00094174" w:rsidP="00AC38FB">
            <w:pPr>
              <w:snapToGrid w:val="0"/>
              <w:rPr>
                <w:rFonts w:cs="Calibri"/>
                <w:szCs w:val="21"/>
              </w:rPr>
            </w:pPr>
          </w:p>
        </w:tc>
      </w:tr>
      <w:tr w:rsidR="00094174" w:rsidTr="00AC38FB">
        <w:trPr>
          <w:trHeight w:val="454"/>
          <w:jc w:val="center"/>
        </w:trPr>
        <w:tc>
          <w:tcPr>
            <w:tcW w:w="1980" w:type="dxa"/>
            <w:tcBorders>
              <w:top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工商营业执照及营业范围</w:t>
            </w:r>
          </w:p>
        </w:tc>
        <w:tc>
          <w:tcPr>
            <w:tcW w:w="7380" w:type="dxa"/>
            <w:gridSpan w:val="13"/>
            <w:tcBorders>
              <w:top w:val="single" w:sz="4" w:space="0" w:color="auto"/>
              <w:left w:val="single" w:sz="4" w:space="0" w:color="auto"/>
              <w:bottom w:val="single" w:sz="4" w:space="0" w:color="auto"/>
            </w:tcBorders>
            <w:vAlign w:val="center"/>
          </w:tcPr>
          <w:p w:rsidR="00094174" w:rsidRDefault="00094174" w:rsidP="00AC38FB">
            <w:pPr>
              <w:snapToGrid w:val="0"/>
              <w:jc w:val="center"/>
              <w:rPr>
                <w:rFonts w:cs="Calibri"/>
                <w:szCs w:val="21"/>
              </w:rPr>
            </w:pPr>
          </w:p>
          <w:p w:rsidR="00094174" w:rsidRDefault="00094174" w:rsidP="00AC38FB">
            <w:pPr>
              <w:snapToGrid w:val="0"/>
              <w:jc w:val="center"/>
              <w:rPr>
                <w:rFonts w:cs="Calibri"/>
                <w:szCs w:val="21"/>
              </w:rPr>
            </w:pPr>
          </w:p>
        </w:tc>
      </w:tr>
      <w:tr w:rsidR="00094174" w:rsidTr="00AC38FB">
        <w:trPr>
          <w:trHeight w:val="454"/>
          <w:jc w:val="center"/>
        </w:trPr>
        <w:tc>
          <w:tcPr>
            <w:tcW w:w="1980" w:type="dxa"/>
            <w:tcBorders>
              <w:top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注册资金</w:t>
            </w:r>
          </w:p>
        </w:tc>
        <w:tc>
          <w:tcPr>
            <w:tcW w:w="7380" w:type="dxa"/>
            <w:gridSpan w:val="13"/>
            <w:tcBorders>
              <w:top w:val="single" w:sz="4" w:space="0" w:color="auto"/>
              <w:left w:val="single" w:sz="4" w:space="0" w:color="auto"/>
              <w:bottom w:val="single" w:sz="4" w:space="0" w:color="auto"/>
            </w:tcBorders>
            <w:vAlign w:val="center"/>
          </w:tcPr>
          <w:p w:rsidR="00094174" w:rsidRDefault="00094174" w:rsidP="00AC38FB">
            <w:pPr>
              <w:snapToGrid w:val="0"/>
              <w:jc w:val="center"/>
              <w:rPr>
                <w:rFonts w:cs="Calibri"/>
                <w:szCs w:val="21"/>
              </w:rPr>
            </w:pPr>
          </w:p>
        </w:tc>
      </w:tr>
      <w:tr w:rsidR="00094174" w:rsidTr="00AC38FB">
        <w:trPr>
          <w:trHeight w:val="454"/>
          <w:jc w:val="center"/>
        </w:trPr>
        <w:tc>
          <w:tcPr>
            <w:tcW w:w="1980" w:type="dxa"/>
            <w:tcBorders>
              <w:top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开户银行及帐号</w:t>
            </w:r>
          </w:p>
        </w:tc>
        <w:tc>
          <w:tcPr>
            <w:tcW w:w="7380" w:type="dxa"/>
            <w:gridSpan w:val="13"/>
            <w:tcBorders>
              <w:top w:val="single" w:sz="4" w:space="0" w:color="auto"/>
              <w:left w:val="single" w:sz="4" w:space="0" w:color="auto"/>
              <w:bottom w:val="single" w:sz="4" w:space="0" w:color="auto"/>
            </w:tcBorders>
            <w:vAlign w:val="center"/>
          </w:tcPr>
          <w:p w:rsidR="00094174" w:rsidRDefault="00094174" w:rsidP="00AC38FB">
            <w:pPr>
              <w:snapToGrid w:val="0"/>
              <w:jc w:val="center"/>
              <w:rPr>
                <w:rFonts w:cs="Calibri"/>
                <w:szCs w:val="21"/>
              </w:rPr>
            </w:pPr>
          </w:p>
        </w:tc>
      </w:tr>
      <w:tr w:rsidR="00094174" w:rsidTr="00AC38FB">
        <w:trPr>
          <w:trHeight w:val="454"/>
          <w:jc w:val="center"/>
        </w:trPr>
        <w:tc>
          <w:tcPr>
            <w:tcW w:w="1980" w:type="dxa"/>
            <w:vMerge w:val="restart"/>
            <w:tcBorders>
              <w:top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联系人姓名</w:t>
            </w:r>
          </w:p>
          <w:p w:rsidR="00094174" w:rsidRDefault="00094174" w:rsidP="00AC38FB">
            <w:pPr>
              <w:snapToGrid w:val="0"/>
              <w:jc w:val="center"/>
              <w:rPr>
                <w:rFonts w:cs="Calibri"/>
                <w:szCs w:val="21"/>
              </w:rPr>
            </w:pPr>
            <w:r>
              <w:rPr>
                <w:rFonts w:cs="Calibri" w:hint="eastAsia"/>
                <w:szCs w:val="21"/>
              </w:rPr>
              <w:t>及电话号码</w:t>
            </w:r>
          </w:p>
        </w:tc>
        <w:tc>
          <w:tcPr>
            <w:tcW w:w="2256" w:type="dxa"/>
            <w:gridSpan w:val="3"/>
            <w:vMerge w:val="restart"/>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p>
        </w:tc>
        <w:tc>
          <w:tcPr>
            <w:tcW w:w="1999" w:type="dxa"/>
            <w:gridSpan w:val="5"/>
            <w:vMerge w:val="restart"/>
            <w:tcBorders>
              <w:top w:val="single" w:sz="4" w:space="0" w:color="auto"/>
              <w:left w:val="single" w:sz="4" w:space="0" w:color="auto"/>
              <w:right w:val="single" w:sz="4" w:space="0" w:color="auto"/>
            </w:tcBorders>
            <w:vAlign w:val="center"/>
          </w:tcPr>
          <w:p w:rsidR="00094174" w:rsidRDefault="00094174" w:rsidP="00AC38FB">
            <w:pPr>
              <w:snapToGrid w:val="0"/>
              <w:jc w:val="center"/>
              <w:rPr>
                <w:rFonts w:cs="Calibri"/>
                <w:szCs w:val="21"/>
              </w:rPr>
            </w:pPr>
            <w:r>
              <w:rPr>
                <w:rFonts w:cs="Calibri" w:hint="eastAsia"/>
                <w:szCs w:val="21"/>
              </w:rPr>
              <w:t>过去</w:t>
            </w:r>
            <w:r>
              <w:rPr>
                <w:rFonts w:cs="Calibri"/>
                <w:szCs w:val="21"/>
              </w:rPr>
              <w:t>3</w:t>
            </w:r>
            <w:r>
              <w:rPr>
                <w:rFonts w:cs="Calibri" w:hint="eastAsia"/>
                <w:szCs w:val="21"/>
              </w:rPr>
              <w:t>年完成</w:t>
            </w:r>
          </w:p>
          <w:p w:rsidR="00094174" w:rsidRDefault="00094174" w:rsidP="00AC38FB">
            <w:pPr>
              <w:snapToGrid w:val="0"/>
              <w:jc w:val="center"/>
              <w:rPr>
                <w:rFonts w:cs="Calibri"/>
                <w:szCs w:val="21"/>
              </w:rPr>
            </w:pPr>
            <w:r>
              <w:rPr>
                <w:rFonts w:cs="Calibri" w:hint="eastAsia"/>
                <w:szCs w:val="21"/>
              </w:rPr>
              <w:t>产值</w:t>
            </w:r>
            <w:r>
              <w:rPr>
                <w:rFonts w:cs="Calibri"/>
                <w:szCs w:val="21"/>
              </w:rPr>
              <w:t>/</w:t>
            </w:r>
            <w:r>
              <w:rPr>
                <w:rFonts w:cs="Calibri" w:hint="eastAsia"/>
                <w:szCs w:val="21"/>
              </w:rPr>
              <w:t>人均产值</w:t>
            </w:r>
          </w:p>
        </w:tc>
        <w:tc>
          <w:tcPr>
            <w:tcW w:w="1935" w:type="dxa"/>
            <w:gridSpan w:val="4"/>
            <w:tcBorders>
              <w:top w:val="single" w:sz="4" w:space="0" w:color="auto"/>
              <w:left w:val="single" w:sz="4" w:space="0" w:color="auto"/>
              <w:bottom w:val="single" w:sz="4" w:space="0" w:color="auto"/>
              <w:right w:val="single" w:sz="4" w:space="0" w:color="auto"/>
            </w:tcBorders>
            <w:vAlign w:val="center"/>
          </w:tcPr>
          <w:p w:rsidR="00094174" w:rsidRDefault="00094174" w:rsidP="00AC38FB">
            <w:pPr>
              <w:snapToGrid w:val="0"/>
              <w:jc w:val="center"/>
              <w:rPr>
                <w:rFonts w:cs="Calibri"/>
                <w:szCs w:val="21"/>
              </w:rPr>
            </w:pPr>
          </w:p>
        </w:tc>
        <w:tc>
          <w:tcPr>
            <w:tcW w:w="1190" w:type="dxa"/>
            <w:tcBorders>
              <w:top w:val="single" w:sz="4" w:space="0" w:color="auto"/>
              <w:left w:val="single" w:sz="4" w:space="0" w:color="auto"/>
              <w:bottom w:val="single" w:sz="4" w:space="0" w:color="auto"/>
            </w:tcBorders>
            <w:vAlign w:val="center"/>
          </w:tcPr>
          <w:p w:rsidR="00094174" w:rsidRDefault="00094174" w:rsidP="00AC38FB">
            <w:pPr>
              <w:snapToGrid w:val="0"/>
              <w:jc w:val="center"/>
              <w:rPr>
                <w:rFonts w:cs="Calibri"/>
                <w:szCs w:val="21"/>
              </w:rPr>
            </w:pPr>
          </w:p>
        </w:tc>
      </w:tr>
      <w:tr w:rsidR="00094174" w:rsidTr="00AC38FB">
        <w:trPr>
          <w:trHeight w:val="454"/>
          <w:jc w:val="center"/>
        </w:trPr>
        <w:tc>
          <w:tcPr>
            <w:tcW w:w="1980" w:type="dxa"/>
            <w:vMerge/>
            <w:tcBorders>
              <w:right w:val="single" w:sz="4" w:space="0" w:color="auto"/>
            </w:tcBorders>
            <w:vAlign w:val="center"/>
          </w:tcPr>
          <w:p w:rsidR="00094174" w:rsidRDefault="00094174" w:rsidP="00AC38FB">
            <w:pPr>
              <w:widowControl/>
              <w:snapToGrid w:val="0"/>
              <w:rPr>
                <w:rFonts w:cs="Calibri"/>
                <w:szCs w:val="21"/>
              </w:rPr>
            </w:pPr>
          </w:p>
        </w:tc>
        <w:tc>
          <w:tcPr>
            <w:tcW w:w="2256" w:type="dxa"/>
            <w:gridSpan w:val="3"/>
            <w:vMerge/>
            <w:tcBorders>
              <w:top w:val="single" w:sz="4" w:space="0" w:color="auto"/>
              <w:left w:val="single" w:sz="4" w:space="0" w:color="auto"/>
              <w:bottom w:val="single" w:sz="4" w:space="0" w:color="auto"/>
              <w:right w:val="single" w:sz="4" w:space="0" w:color="auto"/>
            </w:tcBorders>
            <w:vAlign w:val="center"/>
          </w:tcPr>
          <w:p w:rsidR="00094174" w:rsidRDefault="00094174" w:rsidP="00AC38FB">
            <w:pPr>
              <w:widowControl/>
              <w:snapToGrid w:val="0"/>
              <w:rPr>
                <w:rFonts w:cs="Calibri"/>
                <w:szCs w:val="21"/>
              </w:rPr>
            </w:pPr>
          </w:p>
        </w:tc>
        <w:tc>
          <w:tcPr>
            <w:tcW w:w="1999" w:type="dxa"/>
            <w:gridSpan w:val="5"/>
            <w:vMerge/>
            <w:tcBorders>
              <w:left w:val="single" w:sz="4" w:space="0" w:color="auto"/>
              <w:right w:val="single" w:sz="4" w:space="0" w:color="auto"/>
            </w:tcBorders>
            <w:vAlign w:val="center"/>
          </w:tcPr>
          <w:p w:rsidR="00094174" w:rsidRDefault="00094174" w:rsidP="00AC38FB">
            <w:pPr>
              <w:widowControl/>
              <w:snapToGrid w:val="0"/>
              <w:rPr>
                <w:rFonts w:cs="Calibri"/>
                <w:szCs w:val="21"/>
              </w:rPr>
            </w:pPr>
          </w:p>
        </w:tc>
        <w:tc>
          <w:tcPr>
            <w:tcW w:w="1935" w:type="dxa"/>
            <w:gridSpan w:val="4"/>
            <w:tcBorders>
              <w:top w:val="single" w:sz="4" w:space="0" w:color="auto"/>
              <w:left w:val="single" w:sz="4" w:space="0" w:color="auto"/>
              <w:bottom w:val="single" w:sz="4" w:space="0" w:color="auto"/>
              <w:right w:val="single" w:sz="4" w:space="0" w:color="auto"/>
            </w:tcBorders>
          </w:tcPr>
          <w:p w:rsidR="00094174" w:rsidRDefault="00094174" w:rsidP="00AC38FB">
            <w:pPr>
              <w:snapToGrid w:val="0"/>
              <w:rPr>
                <w:rFonts w:cs="Calibri"/>
                <w:szCs w:val="21"/>
              </w:rPr>
            </w:pPr>
            <w:r>
              <w:rPr>
                <w:rFonts w:cs="Calibri"/>
                <w:szCs w:val="21"/>
              </w:rPr>
              <w:t xml:space="preserve">        </w:t>
            </w:r>
          </w:p>
        </w:tc>
        <w:tc>
          <w:tcPr>
            <w:tcW w:w="1190" w:type="dxa"/>
            <w:tcBorders>
              <w:top w:val="single" w:sz="4" w:space="0" w:color="auto"/>
              <w:left w:val="single" w:sz="4" w:space="0" w:color="auto"/>
              <w:bottom w:val="single" w:sz="4" w:space="0" w:color="auto"/>
            </w:tcBorders>
          </w:tcPr>
          <w:p w:rsidR="00094174" w:rsidRDefault="00094174" w:rsidP="00AC38FB">
            <w:pPr>
              <w:snapToGrid w:val="0"/>
              <w:rPr>
                <w:rFonts w:cs="Calibri"/>
                <w:szCs w:val="21"/>
              </w:rPr>
            </w:pPr>
            <w:r>
              <w:rPr>
                <w:rFonts w:cs="Calibri"/>
                <w:szCs w:val="21"/>
              </w:rPr>
              <w:t xml:space="preserve">        </w:t>
            </w:r>
          </w:p>
        </w:tc>
      </w:tr>
      <w:tr w:rsidR="00094174" w:rsidTr="00AC38FB">
        <w:trPr>
          <w:trHeight w:val="454"/>
          <w:jc w:val="center"/>
        </w:trPr>
        <w:tc>
          <w:tcPr>
            <w:tcW w:w="1980" w:type="dxa"/>
            <w:vMerge/>
            <w:tcBorders>
              <w:bottom w:val="single" w:sz="4" w:space="0" w:color="auto"/>
              <w:right w:val="single" w:sz="4" w:space="0" w:color="auto"/>
            </w:tcBorders>
            <w:vAlign w:val="center"/>
          </w:tcPr>
          <w:p w:rsidR="00094174" w:rsidRDefault="00094174" w:rsidP="00AC38FB">
            <w:pPr>
              <w:widowControl/>
              <w:snapToGrid w:val="0"/>
              <w:rPr>
                <w:rFonts w:cs="Calibri"/>
                <w:szCs w:val="21"/>
              </w:rPr>
            </w:pP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094174" w:rsidRDefault="00094174" w:rsidP="00AC38FB">
            <w:pPr>
              <w:widowControl/>
              <w:snapToGrid w:val="0"/>
              <w:rPr>
                <w:rFonts w:cs="Calibri"/>
                <w:szCs w:val="21"/>
              </w:rPr>
            </w:pPr>
          </w:p>
        </w:tc>
        <w:tc>
          <w:tcPr>
            <w:tcW w:w="1999" w:type="dxa"/>
            <w:gridSpan w:val="5"/>
            <w:vMerge/>
            <w:tcBorders>
              <w:left w:val="single" w:sz="4" w:space="0" w:color="auto"/>
              <w:bottom w:val="single" w:sz="4" w:space="0" w:color="auto"/>
              <w:right w:val="single" w:sz="4" w:space="0" w:color="auto"/>
            </w:tcBorders>
            <w:vAlign w:val="center"/>
          </w:tcPr>
          <w:p w:rsidR="00094174" w:rsidRDefault="00094174" w:rsidP="00AC38FB">
            <w:pPr>
              <w:widowControl/>
              <w:snapToGrid w:val="0"/>
              <w:rPr>
                <w:rFonts w:cs="Calibri"/>
                <w:szCs w:val="21"/>
              </w:rPr>
            </w:pPr>
          </w:p>
        </w:tc>
        <w:tc>
          <w:tcPr>
            <w:tcW w:w="1935" w:type="dxa"/>
            <w:gridSpan w:val="4"/>
            <w:tcBorders>
              <w:top w:val="single" w:sz="4" w:space="0" w:color="auto"/>
              <w:left w:val="single" w:sz="4" w:space="0" w:color="auto"/>
              <w:bottom w:val="single" w:sz="4" w:space="0" w:color="auto"/>
              <w:right w:val="single" w:sz="4" w:space="0" w:color="auto"/>
            </w:tcBorders>
          </w:tcPr>
          <w:p w:rsidR="00094174" w:rsidRDefault="00094174" w:rsidP="00AC38FB">
            <w:pPr>
              <w:snapToGrid w:val="0"/>
              <w:rPr>
                <w:rFonts w:cs="Calibri"/>
                <w:szCs w:val="21"/>
              </w:rPr>
            </w:pPr>
          </w:p>
        </w:tc>
        <w:tc>
          <w:tcPr>
            <w:tcW w:w="1190" w:type="dxa"/>
            <w:tcBorders>
              <w:top w:val="single" w:sz="4" w:space="0" w:color="auto"/>
              <w:left w:val="single" w:sz="4" w:space="0" w:color="auto"/>
              <w:bottom w:val="single" w:sz="4" w:space="0" w:color="auto"/>
            </w:tcBorders>
          </w:tcPr>
          <w:p w:rsidR="00094174" w:rsidRDefault="00094174" w:rsidP="00AC38FB">
            <w:pPr>
              <w:snapToGrid w:val="0"/>
              <w:rPr>
                <w:rFonts w:cs="Calibri"/>
                <w:szCs w:val="21"/>
              </w:rPr>
            </w:pPr>
          </w:p>
        </w:tc>
      </w:tr>
    </w:tbl>
    <w:p w:rsidR="00094174" w:rsidRDefault="00094174" w:rsidP="00EF0A7C">
      <w:pPr>
        <w:spacing w:line="440" w:lineRule="exact"/>
        <w:jc w:val="center"/>
        <w:rPr>
          <w:rFonts w:eastAsia="黑体" w:cs="Calibri"/>
          <w:sz w:val="32"/>
          <w:szCs w:val="32"/>
        </w:rPr>
      </w:pPr>
      <w:r>
        <w:rPr>
          <w:rFonts w:ascii="宋体" w:cs="宋体"/>
          <w:b/>
          <w:sz w:val="28"/>
          <w:szCs w:val="28"/>
        </w:rPr>
        <w:br w:type="page"/>
      </w:r>
      <w:r>
        <w:rPr>
          <w:rFonts w:eastAsia="黑体" w:cs="Calibri" w:hint="eastAsia"/>
          <w:sz w:val="32"/>
          <w:szCs w:val="32"/>
        </w:rPr>
        <w:t>（二）业绩证明</w:t>
      </w:r>
    </w:p>
    <w:p w:rsidR="00094174" w:rsidRDefault="00094174" w:rsidP="00EF0A7C">
      <w:pPr>
        <w:spacing w:line="360" w:lineRule="auto"/>
        <w:jc w:val="left"/>
        <w:rPr>
          <w:rFonts w:cs="Calibri"/>
          <w:szCs w:val="21"/>
        </w:rPr>
      </w:pPr>
    </w:p>
    <w:p w:rsidR="00094174" w:rsidRDefault="00094174" w:rsidP="00EF0A7C">
      <w:pPr>
        <w:spacing w:line="360" w:lineRule="auto"/>
        <w:jc w:val="left"/>
        <w:rPr>
          <w:rFonts w:cs="Calibri"/>
          <w:szCs w:val="21"/>
        </w:rPr>
      </w:pPr>
    </w:p>
    <w:p w:rsidR="00094174" w:rsidRDefault="00094174" w:rsidP="00EF0A7C">
      <w:pPr>
        <w:spacing w:line="360" w:lineRule="auto"/>
        <w:jc w:val="left"/>
        <w:rPr>
          <w:rFonts w:cs="Calibri"/>
          <w:b/>
          <w:sz w:val="36"/>
          <w:szCs w:val="36"/>
        </w:rPr>
      </w:pPr>
      <w:r>
        <w:rPr>
          <w:rFonts w:cs="Calibri" w:hint="eastAsia"/>
          <w:szCs w:val="21"/>
        </w:rPr>
        <w:t>注：附相应证明文件，限合同复印件或竣工报告或用户证明。</w:t>
      </w: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widowControl/>
        <w:jc w:val="left"/>
        <w:rPr>
          <w:rFonts w:ascii="宋体" w:cs="宋体"/>
          <w:b/>
          <w:sz w:val="28"/>
          <w:szCs w:val="28"/>
        </w:rPr>
      </w:pPr>
    </w:p>
    <w:p w:rsidR="00094174" w:rsidRDefault="00094174" w:rsidP="00EF0A7C">
      <w:pPr>
        <w:spacing w:line="360" w:lineRule="auto"/>
        <w:jc w:val="center"/>
        <w:rPr>
          <w:rFonts w:ascii="宋体" w:cs="宋体"/>
          <w:b/>
          <w:sz w:val="28"/>
          <w:szCs w:val="28"/>
        </w:rPr>
      </w:pPr>
      <w:r>
        <w:rPr>
          <w:rFonts w:ascii="宋体" w:hAnsi="宋体" w:cs="宋体" w:hint="eastAsia"/>
          <w:b/>
          <w:sz w:val="28"/>
          <w:szCs w:val="28"/>
        </w:rPr>
        <w:t>六、服务大纲</w:t>
      </w:r>
    </w:p>
    <w:p w:rsidR="00094174" w:rsidRDefault="00094174" w:rsidP="00EF0A7C">
      <w:pPr>
        <w:spacing w:line="360" w:lineRule="auto"/>
        <w:jc w:val="center"/>
        <w:rPr>
          <w:rFonts w:ascii="宋体"/>
          <w:b/>
          <w:sz w:val="28"/>
          <w:szCs w:val="28"/>
        </w:rPr>
      </w:pPr>
      <w:r>
        <w:rPr>
          <w:rFonts w:ascii="宋体" w:cs="Calibri"/>
          <w:sz w:val="28"/>
          <w:szCs w:val="28"/>
        </w:rPr>
        <w:br w:type="page"/>
      </w:r>
    </w:p>
    <w:p w:rsidR="00094174" w:rsidRDefault="00094174" w:rsidP="003B3FF2">
      <w:pPr>
        <w:pStyle w:val="ac"/>
        <w:spacing w:line="360" w:lineRule="exact"/>
        <w:ind w:firstLine="562"/>
        <w:jc w:val="center"/>
        <w:rPr>
          <w:rFonts w:ascii="宋体"/>
          <w:b/>
          <w:color w:val="auto"/>
          <w:sz w:val="28"/>
          <w:szCs w:val="28"/>
        </w:rPr>
      </w:pPr>
      <w:r>
        <w:rPr>
          <w:rFonts w:ascii="宋体" w:hAnsi="宋体" w:hint="eastAsia"/>
          <w:b/>
          <w:color w:val="auto"/>
          <w:sz w:val="28"/>
          <w:szCs w:val="28"/>
        </w:rPr>
        <w:t>七、技术规格偏离表</w:t>
      </w:r>
    </w:p>
    <w:p w:rsidR="00094174" w:rsidRDefault="00094174" w:rsidP="00EF0A7C">
      <w:pPr>
        <w:spacing w:line="440" w:lineRule="exact"/>
        <w:jc w:val="center"/>
        <w:rPr>
          <w:rFonts w:ascii="宋体"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977"/>
        <w:gridCol w:w="4111"/>
        <w:gridCol w:w="1417"/>
      </w:tblGrid>
      <w:tr w:rsidR="00094174" w:rsidTr="00AC38FB">
        <w:tc>
          <w:tcPr>
            <w:tcW w:w="817" w:type="dxa"/>
            <w:vAlign w:val="center"/>
          </w:tcPr>
          <w:p w:rsidR="00094174" w:rsidRDefault="00094174" w:rsidP="00AC38FB">
            <w:pPr>
              <w:pStyle w:val="a6"/>
              <w:adjustRightInd w:val="0"/>
              <w:snapToGrid w:val="0"/>
              <w:jc w:val="center"/>
              <w:rPr>
                <w:rFonts w:hAnsi="宋体"/>
                <w:sz w:val="28"/>
                <w:szCs w:val="28"/>
              </w:rPr>
            </w:pPr>
            <w:r>
              <w:rPr>
                <w:rFonts w:hAnsi="宋体" w:hint="eastAsia"/>
                <w:sz w:val="28"/>
                <w:szCs w:val="28"/>
              </w:rPr>
              <w:t>序号</w:t>
            </w:r>
          </w:p>
        </w:tc>
        <w:tc>
          <w:tcPr>
            <w:tcW w:w="2977" w:type="dxa"/>
            <w:vAlign w:val="center"/>
          </w:tcPr>
          <w:p w:rsidR="00094174" w:rsidRDefault="00094174" w:rsidP="00AC38FB">
            <w:pPr>
              <w:pStyle w:val="a6"/>
              <w:adjustRightInd w:val="0"/>
              <w:snapToGrid w:val="0"/>
              <w:jc w:val="center"/>
              <w:rPr>
                <w:rFonts w:hAnsi="宋体"/>
                <w:sz w:val="28"/>
                <w:szCs w:val="28"/>
              </w:rPr>
            </w:pPr>
            <w:r>
              <w:rPr>
                <w:rFonts w:hAnsi="宋体" w:hint="eastAsia"/>
                <w:sz w:val="28"/>
                <w:szCs w:val="28"/>
              </w:rPr>
              <w:t>内容</w:t>
            </w:r>
          </w:p>
        </w:tc>
        <w:tc>
          <w:tcPr>
            <w:tcW w:w="4111" w:type="dxa"/>
            <w:vAlign w:val="center"/>
          </w:tcPr>
          <w:p w:rsidR="00094174" w:rsidRDefault="00094174" w:rsidP="00AC38FB">
            <w:pPr>
              <w:pStyle w:val="a6"/>
              <w:adjustRightInd w:val="0"/>
              <w:snapToGrid w:val="0"/>
              <w:jc w:val="center"/>
              <w:rPr>
                <w:rFonts w:hAnsi="宋体"/>
                <w:sz w:val="28"/>
                <w:szCs w:val="28"/>
              </w:rPr>
            </w:pPr>
            <w:r>
              <w:rPr>
                <w:rFonts w:hAnsi="宋体" w:cs="Calibri" w:hint="eastAsia"/>
                <w:sz w:val="28"/>
                <w:szCs w:val="28"/>
              </w:rPr>
              <w:t>技术文件满足程度</w:t>
            </w:r>
          </w:p>
        </w:tc>
        <w:tc>
          <w:tcPr>
            <w:tcW w:w="1417" w:type="dxa"/>
            <w:vAlign w:val="center"/>
          </w:tcPr>
          <w:p w:rsidR="00094174" w:rsidRDefault="00094174" w:rsidP="00AC38FB">
            <w:pPr>
              <w:pStyle w:val="a6"/>
              <w:adjustRightInd w:val="0"/>
              <w:snapToGrid w:val="0"/>
              <w:jc w:val="center"/>
              <w:rPr>
                <w:rFonts w:hAnsi="宋体"/>
                <w:sz w:val="28"/>
                <w:szCs w:val="28"/>
              </w:rPr>
            </w:pPr>
            <w:r>
              <w:rPr>
                <w:rFonts w:hAnsi="宋体" w:hint="eastAsia"/>
                <w:sz w:val="28"/>
                <w:szCs w:val="28"/>
              </w:rPr>
              <w:t>备注</w:t>
            </w:r>
          </w:p>
        </w:tc>
      </w:tr>
      <w:tr w:rsidR="00094174" w:rsidTr="00AC38FB">
        <w:tc>
          <w:tcPr>
            <w:tcW w:w="817" w:type="dxa"/>
            <w:vAlign w:val="center"/>
          </w:tcPr>
          <w:p w:rsidR="00094174" w:rsidRDefault="00094174" w:rsidP="00AC38FB">
            <w:pPr>
              <w:pStyle w:val="a6"/>
              <w:adjustRightInd w:val="0"/>
              <w:snapToGrid w:val="0"/>
              <w:jc w:val="center"/>
              <w:rPr>
                <w:rFonts w:hAnsi="宋体"/>
                <w:sz w:val="28"/>
                <w:szCs w:val="28"/>
              </w:rPr>
            </w:pPr>
          </w:p>
        </w:tc>
        <w:tc>
          <w:tcPr>
            <w:tcW w:w="2977" w:type="dxa"/>
            <w:vAlign w:val="center"/>
          </w:tcPr>
          <w:p w:rsidR="00094174" w:rsidRDefault="00094174" w:rsidP="00AC38FB">
            <w:pPr>
              <w:pStyle w:val="a6"/>
              <w:adjustRightInd w:val="0"/>
              <w:snapToGrid w:val="0"/>
              <w:jc w:val="center"/>
              <w:rPr>
                <w:rFonts w:hAnsi="宋体"/>
                <w:sz w:val="28"/>
                <w:szCs w:val="28"/>
              </w:rPr>
            </w:pPr>
          </w:p>
        </w:tc>
        <w:tc>
          <w:tcPr>
            <w:tcW w:w="4111" w:type="dxa"/>
            <w:vAlign w:val="center"/>
          </w:tcPr>
          <w:p w:rsidR="00094174" w:rsidRDefault="00094174" w:rsidP="00AC38FB">
            <w:pPr>
              <w:pStyle w:val="a6"/>
              <w:adjustRightInd w:val="0"/>
              <w:snapToGrid w:val="0"/>
              <w:jc w:val="center"/>
              <w:rPr>
                <w:rFonts w:hAnsi="宋体"/>
                <w:sz w:val="28"/>
                <w:szCs w:val="28"/>
              </w:rPr>
            </w:pPr>
          </w:p>
        </w:tc>
        <w:tc>
          <w:tcPr>
            <w:tcW w:w="141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817" w:type="dxa"/>
            <w:vAlign w:val="center"/>
          </w:tcPr>
          <w:p w:rsidR="00094174" w:rsidRDefault="00094174" w:rsidP="00AC38FB">
            <w:pPr>
              <w:pStyle w:val="a6"/>
              <w:adjustRightInd w:val="0"/>
              <w:snapToGrid w:val="0"/>
              <w:jc w:val="center"/>
              <w:rPr>
                <w:rFonts w:hAnsi="宋体"/>
                <w:sz w:val="28"/>
                <w:szCs w:val="28"/>
              </w:rPr>
            </w:pPr>
          </w:p>
        </w:tc>
        <w:tc>
          <w:tcPr>
            <w:tcW w:w="2977" w:type="dxa"/>
            <w:vAlign w:val="center"/>
          </w:tcPr>
          <w:p w:rsidR="00094174" w:rsidRDefault="00094174" w:rsidP="00AC38FB">
            <w:pPr>
              <w:pStyle w:val="a6"/>
              <w:adjustRightInd w:val="0"/>
              <w:snapToGrid w:val="0"/>
              <w:jc w:val="center"/>
              <w:rPr>
                <w:rFonts w:hAnsi="宋体"/>
                <w:sz w:val="28"/>
                <w:szCs w:val="28"/>
              </w:rPr>
            </w:pPr>
          </w:p>
        </w:tc>
        <w:tc>
          <w:tcPr>
            <w:tcW w:w="4111" w:type="dxa"/>
            <w:vAlign w:val="center"/>
          </w:tcPr>
          <w:p w:rsidR="00094174" w:rsidRDefault="00094174" w:rsidP="00AC38FB">
            <w:pPr>
              <w:pStyle w:val="a6"/>
              <w:adjustRightInd w:val="0"/>
              <w:snapToGrid w:val="0"/>
              <w:jc w:val="center"/>
              <w:rPr>
                <w:rFonts w:hAnsi="宋体"/>
                <w:sz w:val="28"/>
                <w:szCs w:val="28"/>
              </w:rPr>
            </w:pPr>
          </w:p>
        </w:tc>
        <w:tc>
          <w:tcPr>
            <w:tcW w:w="141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817" w:type="dxa"/>
            <w:vAlign w:val="center"/>
          </w:tcPr>
          <w:p w:rsidR="00094174" w:rsidRDefault="00094174" w:rsidP="00AC38FB">
            <w:pPr>
              <w:pStyle w:val="a6"/>
              <w:adjustRightInd w:val="0"/>
              <w:snapToGrid w:val="0"/>
              <w:jc w:val="center"/>
              <w:rPr>
                <w:rFonts w:hAnsi="宋体"/>
                <w:sz w:val="28"/>
                <w:szCs w:val="28"/>
              </w:rPr>
            </w:pPr>
          </w:p>
        </w:tc>
        <w:tc>
          <w:tcPr>
            <w:tcW w:w="2977" w:type="dxa"/>
            <w:vAlign w:val="center"/>
          </w:tcPr>
          <w:p w:rsidR="00094174" w:rsidRDefault="00094174" w:rsidP="00AC38FB">
            <w:pPr>
              <w:pStyle w:val="a6"/>
              <w:adjustRightInd w:val="0"/>
              <w:snapToGrid w:val="0"/>
              <w:jc w:val="center"/>
              <w:rPr>
                <w:rFonts w:hAnsi="宋体"/>
                <w:sz w:val="28"/>
                <w:szCs w:val="28"/>
              </w:rPr>
            </w:pPr>
          </w:p>
        </w:tc>
        <w:tc>
          <w:tcPr>
            <w:tcW w:w="4111" w:type="dxa"/>
            <w:vAlign w:val="center"/>
          </w:tcPr>
          <w:p w:rsidR="00094174" w:rsidRDefault="00094174" w:rsidP="00AC38FB">
            <w:pPr>
              <w:pStyle w:val="a6"/>
              <w:adjustRightInd w:val="0"/>
              <w:snapToGrid w:val="0"/>
              <w:jc w:val="center"/>
              <w:rPr>
                <w:rFonts w:hAnsi="宋体"/>
                <w:sz w:val="28"/>
                <w:szCs w:val="28"/>
              </w:rPr>
            </w:pPr>
          </w:p>
        </w:tc>
        <w:tc>
          <w:tcPr>
            <w:tcW w:w="141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817" w:type="dxa"/>
            <w:vAlign w:val="center"/>
          </w:tcPr>
          <w:p w:rsidR="00094174" w:rsidRDefault="00094174" w:rsidP="00AC38FB">
            <w:pPr>
              <w:pStyle w:val="a6"/>
              <w:adjustRightInd w:val="0"/>
              <w:snapToGrid w:val="0"/>
              <w:jc w:val="center"/>
              <w:rPr>
                <w:rFonts w:hAnsi="宋体"/>
                <w:sz w:val="28"/>
                <w:szCs w:val="28"/>
              </w:rPr>
            </w:pPr>
          </w:p>
        </w:tc>
        <w:tc>
          <w:tcPr>
            <w:tcW w:w="2977" w:type="dxa"/>
            <w:vAlign w:val="center"/>
          </w:tcPr>
          <w:p w:rsidR="00094174" w:rsidRDefault="00094174" w:rsidP="00AC38FB">
            <w:pPr>
              <w:pStyle w:val="a6"/>
              <w:adjustRightInd w:val="0"/>
              <w:snapToGrid w:val="0"/>
              <w:jc w:val="center"/>
              <w:rPr>
                <w:rFonts w:hAnsi="宋体"/>
                <w:sz w:val="28"/>
                <w:szCs w:val="28"/>
              </w:rPr>
            </w:pPr>
          </w:p>
        </w:tc>
        <w:tc>
          <w:tcPr>
            <w:tcW w:w="4111" w:type="dxa"/>
            <w:vAlign w:val="center"/>
          </w:tcPr>
          <w:p w:rsidR="00094174" w:rsidRDefault="00094174" w:rsidP="00AC38FB">
            <w:pPr>
              <w:pStyle w:val="a6"/>
              <w:adjustRightInd w:val="0"/>
              <w:snapToGrid w:val="0"/>
              <w:jc w:val="center"/>
              <w:rPr>
                <w:rFonts w:hAnsi="宋体"/>
                <w:sz w:val="28"/>
                <w:szCs w:val="28"/>
              </w:rPr>
            </w:pPr>
          </w:p>
        </w:tc>
        <w:tc>
          <w:tcPr>
            <w:tcW w:w="141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817" w:type="dxa"/>
            <w:vAlign w:val="center"/>
          </w:tcPr>
          <w:p w:rsidR="00094174" w:rsidRDefault="00094174" w:rsidP="00AC38FB">
            <w:pPr>
              <w:pStyle w:val="a6"/>
              <w:adjustRightInd w:val="0"/>
              <w:snapToGrid w:val="0"/>
              <w:jc w:val="center"/>
              <w:rPr>
                <w:rFonts w:hAnsi="宋体"/>
                <w:sz w:val="28"/>
                <w:szCs w:val="28"/>
              </w:rPr>
            </w:pPr>
          </w:p>
        </w:tc>
        <w:tc>
          <w:tcPr>
            <w:tcW w:w="2977" w:type="dxa"/>
            <w:vAlign w:val="center"/>
          </w:tcPr>
          <w:p w:rsidR="00094174" w:rsidRDefault="00094174" w:rsidP="00AC38FB">
            <w:pPr>
              <w:pStyle w:val="a6"/>
              <w:adjustRightInd w:val="0"/>
              <w:snapToGrid w:val="0"/>
              <w:jc w:val="center"/>
              <w:rPr>
                <w:rFonts w:hAnsi="宋体"/>
                <w:sz w:val="28"/>
                <w:szCs w:val="28"/>
              </w:rPr>
            </w:pPr>
          </w:p>
        </w:tc>
        <w:tc>
          <w:tcPr>
            <w:tcW w:w="4111" w:type="dxa"/>
            <w:vAlign w:val="center"/>
          </w:tcPr>
          <w:p w:rsidR="00094174" w:rsidRDefault="00094174" w:rsidP="00AC38FB">
            <w:pPr>
              <w:pStyle w:val="a6"/>
              <w:adjustRightInd w:val="0"/>
              <w:snapToGrid w:val="0"/>
              <w:jc w:val="center"/>
              <w:rPr>
                <w:rFonts w:hAnsi="宋体"/>
                <w:sz w:val="28"/>
                <w:szCs w:val="28"/>
              </w:rPr>
            </w:pPr>
          </w:p>
        </w:tc>
        <w:tc>
          <w:tcPr>
            <w:tcW w:w="141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817" w:type="dxa"/>
            <w:vAlign w:val="center"/>
          </w:tcPr>
          <w:p w:rsidR="00094174" w:rsidRDefault="00094174" w:rsidP="00AC38FB">
            <w:pPr>
              <w:pStyle w:val="a6"/>
              <w:adjustRightInd w:val="0"/>
              <w:snapToGrid w:val="0"/>
              <w:jc w:val="center"/>
              <w:rPr>
                <w:rFonts w:hAnsi="宋体"/>
                <w:sz w:val="28"/>
                <w:szCs w:val="28"/>
              </w:rPr>
            </w:pPr>
          </w:p>
        </w:tc>
        <w:tc>
          <w:tcPr>
            <w:tcW w:w="2977" w:type="dxa"/>
            <w:vAlign w:val="center"/>
          </w:tcPr>
          <w:p w:rsidR="00094174" w:rsidRDefault="00094174" w:rsidP="00AC38FB">
            <w:pPr>
              <w:pStyle w:val="a6"/>
              <w:adjustRightInd w:val="0"/>
              <w:snapToGrid w:val="0"/>
              <w:jc w:val="center"/>
              <w:rPr>
                <w:rFonts w:hAnsi="宋体"/>
                <w:sz w:val="28"/>
                <w:szCs w:val="28"/>
              </w:rPr>
            </w:pPr>
          </w:p>
        </w:tc>
        <w:tc>
          <w:tcPr>
            <w:tcW w:w="4111" w:type="dxa"/>
            <w:vAlign w:val="center"/>
          </w:tcPr>
          <w:p w:rsidR="00094174" w:rsidRDefault="00094174" w:rsidP="00AC38FB">
            <w:pPr>
              <w:pStyle w:val="a6"/>
              <w:adjustRightInd w:val="0"/>
              <w:snapToGrid w:val="0"/>
              <w:jc w:val="center"/>
              <w:rPr>
                <w:rFonts w:hAnsi="宋体"/>
                <w:sz w:val="28"/>
                <w:szCs w:val="28"/>
              </w:rPr>
            </w:pPr>
          </w:p>
        </w:tc>
        <w:tc>
          <w:tcPr>
            <w:tcW w:w="141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817" w:type="dxa"/>
            <w:vAlign w:val="center"/>
          </w:tcPr>
          <w:p w:rsidR="00094174" w:rsidRDefault="00094174" w:rsidP="00AC38FB">
            <w:pPr>
              <w:pStyle w:val="a6"/>
              <w:adjustRightInd w:val="0"/>
              <w:snapToGrid w:val="0"/>
              <w:jc w:val="center"/>
              <w:rPr>
                <w:rFonts w:hAnsi="宋体"/>
                <w:sz w:val="28"/>
                <w:szCs w:val="28"/>
              </w:rPr>
            </w:pPr>
          </w:p>
        </w:tc>
        <w:tc>
          <w:tcPr>
            <w:tcW w:w="2977" w:type="dxa"/>
            <w:vAlign w:val="center"/>
          </w:tcPr>
          <w:p w:rsidR="00094174" w:rsidRDefault="00094174" w:rsidP="00AC38FB">
            <w:pPr>
              <w:pStyle w:val="a6"/>
              <w:adjustRightInd w:val="0"/>
              <w:snapToGrid w:val="0"/>
              <w:jc w:val="center"/>
              <w:rPr>
                <w:rFonts w:hAnsi="宋体"/>
                <w:sz w:val="28"/>
                <w:szCs w:val="28"/>
              </w:rPr>
            </w:pPr>
          </w:p>
        </w:tc>
        <w:tc>
          <w:tcPr>
            <w:tcW w:w="4111" w:type="dxa"/>
            <w:vAlign w:val="center"/>
          </w:tcPr>
          <w:p w:rsidR="00094174" w:rsidRDefault="00094174" w:rsidP="00AC38FB">
            <w:pPr>
              <w:pStyle w:val="a6"/>
              <w:adjustRightInd w:val="0"/>
              <w:snapToGrid w:val="0"/>
              <w:jc w:val="center"/>
              <w:rPr>
                <w:rFonts w:hAnsi="宋体"/>
                <w:sz w:val="28"/>
                <w:szCs w:val="28"/>
              </w:rPr>
            </w:pPr>
          </w:p>
        </w:tc>
        <w:tc>
          <w:tcPr>
            <w:tcW w:w="141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817" w:type="dxa"/>
            <w:vAlign w:val="center"/>
          </w:tcPr>
          <w:p w:rsidR="00094174" w:rsidRDefault="00094174" w:rsidP="00AC38FB">
            <w:pPr>
              <w:pStyle w:val="a6"/>
              <w:adjustRightInd w:val="0"/>
              <w:snapToGrid w:val="0"/>
              <w:jc w:val="center"/>
              <w:rPr>
                <w:rFonts w:hAnsi="宋体"/>
                <w:sz w:val="28"/>
                <w:szCs w:val="28"/>
              </w:rPr>
            </w:pPr>
          </w:p>
        </w:tc>
        <w:tc>
          <w:tcPr>
            <w:tcW w:w="2977" w:type="dxa"/>
            <w:vAlign w:val="center"/>
          </w:tcPr>
          <w:p w:rsidR="00094174" w:rsidRDefault="00094174" w:rsidP="00AC38FB">
            <w:pPr>
              <w:pStyle w:val="a6"/>
              <w:adjustRightInd w:val="0"/>
              <w:snapToGrid w:val="0"/>
              <w:jc w:val="center"/>
              <w:rPr>
                <w:rFonts w:hAnsi="宋体"/>
                <w:sz w:val="28"/>
                <w:szCs w:val="28"/>
              </w:rPr>
            </w:pPr>
          </w:p>
        </w:tc>
        <w:tc>
          <w:tcPr>
            <w:tcW w:w="4111" w:type="dxa"/>
            <w:vAlign w:val="center"/>
          </w:tcPr>
          <w:p w:rsidR="00094174" w:rsidRDefault="00094174" w:rsidP="00AC38FB">
            <w:pPr>
              <w:pStyle w:val="a6"/>
              <w:adjustRightInd w:val="0"/>
              <w:snapToGrid w:val="0"/>
              <w:jc w:val="center"/>
              <w:rPr>
                <w:rFonts w:hAnsi="宋体"/>
                <w:sz w:val="28"/>
                <w:szCs w:val="28"/>
              </w:rPr>
            </w:pPr>
          </w:p>
        </w:tc>
        <w:tc>
          <w:tcPr>
            <w:tcW w:w="141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817" w:type="dxa"/>
            <w:vAlign w:val="center"/>
          </w:tcPr>
          <w:p w:rsidR="00094174" w:rsidRDefault="00094174" w:rsidP="00AC38FB">
            <w:pPr>
              <w:pStyle w:val="a6"/>
              <w:adjustRightInd w:val="0"/>
              <w:snapToGrid w:val="0"/>
              <w:jc w:val="center"/>
              <w:rPr>
                <w:rFonts w:hAnsi="宋体"/>
                <w:sz w:val="28"/>
                <w:szCs w:val="28"/>
              </w:rPr>
            </w:pPr>
          </w:p>
        </w:tc>
        <w:tc>
          <w:tcPr>
            <w:tcW w:w="2977" w:type="dxa"/>
            <w:vAlign w:val="center"/>
          </w:tcPr>
          <w:p w:rsidR="00094174" w:rsidRDefault="00094174" w:rsidP="00AC38FB">
            <w:pPr>
              <w:pStyle w:val="a6"/>
              <w:adjustRightInd w:val="0"/>
              <w:snapToGrid w:val="0"/>
              <w:jc w:val="center"/>
              <w:rPr>
                <w:rFonts w:hAnsi="宋体"/>
                <w:sz w:val="28"/>
                <w:szCs w:val="28"/>
              </w:rPr>
            </w:pPr>
          </w:p>
        </w:tc>
        <w:tc>
          <w:tcPr>
            <w:tcW w:w="4111" w:type="dxa"/>
            <w:vAlign w:val="center"/>
          </w:tcPr>
          <w:p w:rsidR="00094174" w:rsidRDefault="00094174" w:rsidP="00AC38FB">
            <w:pPr>
              <w:pStyle w:val="a6"/>
              <w:adjustRightInd w:val="0"/>
              <w:snapToGrid w:val="0"/>
              <w:jc w:val="center"/>
              <w:rPr>
                <w:rFonts w:hAnsi="宋体"/>
                <w:sz w:val="28"/>
                <w:szCs w:val="28"/>
              </w:rPr>
            </w:pPr>
          </w:p>
        </w:tc>
        <w:tc>
          <w:tcPr>
            <w:tcW w:w="141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817" w:type="dxa"/>
            <w:vAlign w:val="center"/>
          </w:tcPr>
          <w:p w:rsidR="00094174" w:rsidRDefault="00094174" w:rsidP="00AC38FB">
            <w:pPr>
              <w:pStyle w:val="a6"/>
              <w:adjustRightInd w:val="0"/>
              <w:snapToGrid w:val="0"/>
              <w:jc w:val="center"/>
              <w:rPr>
                <w:rFonts w:hAnsi="宋体"/>
                <w:sz w:val="28"/>
                <w:szCs w:val="28"/>
              </w:rPr>
            </w:pPr>
          </w:p>
        </w:tc>
        <w:tc>
          <w:tcPr>
            <w:tcW w:w="2977" w:type="dxa"/>
            <w:vAlign w:val="center"/>
          </w:tcPr>
          <w:p w:rsidR="00094174" w:rsidRDefault="00094174" w:rsidP="00AC38FB">
            <w:pPr>
              <w:pStyle w:val="a6"/>
              <w:adjustRightInd w:val="0"/>
              <w:snapToGrid w:val="0"/>
              <w:jc w:val="center"/>
              <w:rPr>
                <w:rFonts w:hAnsi="宋体"/>
                <w:sz w:val="28"/>
                <w:szCs w:val="28"/>
              </w:rPr>
            </w:pPr>
          </w:p>
        </w:tc>
        <w:tc>
          <w:tcPr>
            <w:tcW w:w="4111" w:type="dxa"/>
            <w:vAlign w:val="center"/>
          </w:tcPr>
          <w:p w:rsidR="00094174" w:rsidRDefault="00094174" w:rsidP="00AC38FB">
            <w:pPr>
              <w:pStyle w:val="a6"/>
              <w:adjustRightInd w:val="0"/>
              <w:snapToGrid w:val="0"/>
              <w:jc w:val="center"/>
              <w:rPr>
                <w:rFonts w:hAnsi="宋体"/>
                <w:sz w:val="28"/>
                <w:szCs w:val="28"/>
              </w:rPr>
            </w:pPr>
          </w:p>
        </w:tc>
        <w:tc>
          <w:tcPr>
            <w:tcW w:w="141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817" w:type="dxa"/>
            <w:vAlign w:val="center"/>
          </w:tcPr>
          <w:p w:rsidR="00094174" w:rsidRDefault="00094174" w:rsidP="00AC38FB">
            <w:pPr>
              <w:pStyle w:val="a6"/>
              <w:adjustRightInd w:val="0"/>
              <w:snapToGrid w:val="0"/>
              <w:jc w:val="center"/>
              <w:rPr>
                <w:rFonts w:hAnsi="宋体"/>
                <w:sz w:val="28"/>
                <w:szCs w:val="28"/>
              </w:rPr>
            </w:pPr>
          </w:p>
        </w:tc>
        <w:tc>
          <w:tcPr>
            <w:tcW w:w="2977" w:type="dxa"/>
            <w:vAlign w:val="center"/>
          </w:tcPr>
          <w:p w:rsidR="00094174" w:rsidRDefault="00094174" w:rsidP="00AC38FB">
            <w:pPr>
              <w:pStyle w:val="a6"/>
              <w:adjustRightInd w:val="0"/>
              <w:snapToGrid w:val="0"/>
              <w:jc w:val="center"/>
              <w:rPr>
                <w:rFonts w:hAnsi="宋体"/>
                <w:sz w:val="28"/>
                <w:szCs w:val="28"/>
              </w:rPr>
            </w:pPr>
          </w:p>
        </w:tc>
        <w:tc>
          <w:tcPr>
            <w:tcW w:w="4111" w:type="dxa"/>
            <w:vAlign w:val="center"/>
          </w:tcPr>
          <w:p w:rsidR="00094174" w:rsidRDefault="00094174" w:rsidP="00AC38FB">
            <w:pPr>
              <w:pStyle w:val="a6"/>
              <w:adjustRightInd w:val="0"/>
              <w:snapToGrid w:val="0"/>
              <w:jc w:val="center"/>
              <w:rPr>
                <w:rFonts w:hAnsi="宋体"/>
                <w:sz w:val="28"/>
                <w:szCs w:val="28"/>
              </w:rPr>
            </w:pPr>
          </w:p>
        </w:tc>
        <w:tc>
          <w:tcPr>
            <w:tcW w:w="141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817" w:type="dxa"/>
            <w:vAlign w:val="center"/>
          </w:tcPr>
          <w:p w:rsidR="00094174" w:rsidRDefault="00094174" w:rsidP="00AC38FB">
            <w:pPr>
              <w:pStyle w:val="a6"/>
              <w:adjustRightInd w:val="0"/>
              <w:snapToGrid w:val="0"/>
              <w:jc w:val="center"/>
              <w:rPr>
                <w:rFonts w:hAnsi="宋体"/>
                <w:sz w:val="28"/>
                <w:szCs w:val="28"/>
              </w:rPr>
            </w:pPr>
          </w:p>
        </w:tc>
        <w:tc>
          <w:tcPr>
            <w:tcW w:w="2977" w:type="dxa"/>
            <w:vAlign w:val="center"/>
          </w:tcPr>
          <w:p w:rsidR="00094174" w:rsidRDefault="00094174" w:rsidP="00AC38FB">
            <w:pPr>
              <w:pStyle w:val="a6"/>
              <w:adjustRightInd w:val="0"/>
              <w:snapToGrid w:val="0"/>
              <w:jc w:val="center"/>
              <w:rPr>
                <w:rFonts w:hAnsi="宋体"/>
                <w:sz w:val="28"/>
                <w:szCs w:val="28"/>
              </w:rPr>
            </w:pPr>
          </w:p>
        </w:tc>
        <w:tc>
          <w:tcPr>
            <w:tcW w:w="4111" w:type="dxa"/>
            <w:vAlign w:val="center"/>
          </w:tcPr>
          <w:p w:rsidR="00094174" w:rsidRDefault="00094174" w:rsidP="00AC38FB">
            <w:pPr>
              <w:pStyle w:val="a6"/>
              <w:adjustRightInd w:val="0"/>
              <w:snapToGrid w:val="0"/>
              <w:jc w:val="center"/>
              <w:rPr>
                <w:rFonts w:hAnsi="宋体"/>
                <w:sz w:val="28"/>
                <w:szCs w:val="28"/>
              </w:rPr>
            </w:pPr>
          </w:p>
        </w:tc>
        <w:tc>
          <w:tcPr>
            <w:tcW w:w="141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817" w:type="dxa"/>
            <w:vAlign w:val="center"/>
          </w:tcPr>
          <w:p w:rsidR="00094174" w:rsidRDefault="00094174" w:rsidP="00AC38FB">
            <w:pPr>
              <w:pStyle w:val="a6"/>
              <w:adjustRightInd w:val="0"/>
              <w:snapToGrid w:val="0"/>
              <w:jc w:val="center"/>
              <w:rPr>
                <w:rFonts w:hAnsi="宋体"/>
                <w:sz w:val="28"/>
                <w:szCs w:val="28"/>
              </w:rPr>
            </w:pPr>
          </w:p>
        </w:tc>
        <w:tc>
          <w:tcPr>
            <w:tcW w:w="2977" w:type="dxa"/>
            <w:vAlign w:val="center"/>
          </w:tcPr>
          <w:p w:rsidR="00094174" w:rsidRDefault="00094174" w:rsidP="00AC38FB">
            <w:pPr>
              <w:pStyle w:val="a6"/>
              <w:adjustRightInd w:val="0"/>
              <w:snapToGrid w:val="0"/>
              <w:jc w:val="center"/>
              <w:rPr>
                <w:rFonts w:hAnsi="宋体"/>
                <w:sz w:val="28"/>
                <w:szCs w:val="28"/>
              </w:rPr>
            </w:pPr>
          </w:p>
        </w:tc>
        <w:tc>
          <w:tcPr>
            <w:tcW w:w="4111" w:type="dxa"/>
            <w:vAlign w:val="center"/>
          </w:tcPr>
          <w:p w:rsidR="00094174" w:rsidRDefault="00094174" w:rsidP="00AC38FB">
            <w:pPr>
              <w:pStyle w:val="a6"/>
              <w:adjustRightInd w:val="0"/>
              <w:snapToGrid w:val="0"/>
              <w:jc w:val="center"/>
              <w:rPr>
                <w:rFonts w:hAnsi="宋体"/>
                <w:sz w:val="28"/>
                <w:szCs w:val="28"/>
              </w:rPr>
            </w:pPr>
          </w:p>
        </w:tc>
        <w:tc>
          <w:tcPr>
            <w:tcW w:w="1417" w:type="dxa"/>
            <w:vAlign w:val="center"/>
          </w:tcPr>
          <w:p w:rsidR="00094174" w:rsidRDefault="00094174" w:rsidP="00AC38FB">
            <w:pPr>
              <w:pStyle w:val="a6"/>
              <w:adjustRightInd w:val="0"/>
              <w:snapToGrid w:val="0"/>
              <w:jc w:val="center"/>
              <w:rPr>
                <w:rFonts w:hAnsi="宋体"/>
                <w:sz w:val="28"/>
                <w:szCs w:val="28"/>
              </w:rPr>
            </w:pPr>
          </w:p>
        </w:tc>
      </w:tr>
    </w:tbl>
    <w:p w:rsidR="00094174" w:rsidRDefault="00094174" w:rsidP="00EF0A7C">
      <w:pPr>
        <w:pStyle w:val="a6"/>
        <w:adjustRightInd w:val="0"/>
        <w:snapToGrid w:val="0"/>
        <w:spacing w:line="560" w:lineRule="exact"/>
        <w:rPr>
          <w:rFonts w:hAnsi="宋体"/>
          <w:bCs/>
          <w:sz w:val="28"/>
          <w:szCs w:val="28"/>
        </w:rPr>
      </w:pPr>
    </w:p>
    <w:p w:rsidR="00094174" w:rsidRDefault="00094174" w:rsidP="00EF0A7C">
      <w:pPr>
        <w:pStyle w:val="a6"/>
        <w:adjustRightInd w:val="0"/>
        <w:snapToGrid w:val="0"/>
        <w:spacing w:line="560" w:lineRule="exact"/>
        <w:rPr>
          <w:rFonts w:hAnsi="宋体"/>
          <w:bCs/>
          <w:sz w:val="28"/>
          <w:szCs w:val="28"/>
        </w:rPr>
      </w:pPr>
      <w:r>
        <w:rPr>
          <w:rFonts w:hAnsi="宋体" w:hint="eastAsia"/>
          <w:bCs/>
          <w:sz w:val="28"/>
          <w:szCs w:val="28"/>
        </w:rPr>
        <w:t>注：如不填写，则视为完全响应招标文件的商务要求。</w:t>
      </w:r>
    </w:p>
    <w:p w:rsidR="00094174" w:rsidRDefault="00094174" w:rsidP="00EF0A7C">
      <w:pPr>
        <w:spacing w:line="440" w:lineRule="exact"/>
        <w:jc w:val="center"/>
        <w:rPr>
          <w:rFonts w:ascii="宋体" w:cs="Calibri"/>
          <w:sz w:val="28"/>
          <w:szCs w:val="28"/>
        </w:rPr>
      </w:pPr>
    </w:p>
    <w:p w:rsidR="00094174" w:rsidRDefault="00094174" w:rsidP="00EF0A7C">
      <w:pPr>
        <w:spacing w:line="440" w:lineRule="exact"/>
        <w:jc w:val="center"/>
        <w:rPr>
          <w:rFonts w:ascii="宋体" w:cs="Calibri"/>
          <w:sz w:val="28"/>
          <w:szCs w:val="28"/>
        </w:rPr>
      </w:pPr>
    </w:p>
    <w:p w:rsidR="00094174" w:rsidRDefault="00094174" w:rsidP="00EF0A7C">
      <w:pPr>
        <w:spacing w:line="440" w:lineRule="exact"/>
        <w:jc w:val="center"/>
        <w:rPr>
          <w:rFonts w:ascii="宋体" w:cs="Calibri"/>
          <w:sz w:val="28"/>
          <w:szCs w:val="28"/>
        </w:rPr>
      </w:pPr>
    </w:p>
    <w:p w:rsidR="00094174" w:rsidRDefault="00094174" w:rsidP="00EF0A7C">
      <w:pPr>
        <w:spacing w:line="440" w:lineRule="exact"/>
        <w:jc w:val="center"/>
        <w:rPr>
          <w:rFonts w:ascii="宋体" w:cs="Calibri"/>
          <w:sz w:val="28"/>
          <w:szCs w:val="28"/>
        </w:rPr>
      </w:pPr>
    </w:p>
    <w:p w:rsidR="00094174" w:rsidRDefault="00094174" w:rsidP="00EF0A7C">
      <w:pPr>
        <w:spacing w:line="440" w:lineRule="exact"/>
        <w:jc w:val="center"/>
        <w:rPr>
          <w:rFonts w:ascii="宋体" w:cs="Calibri"/>
          <w:sz w:val="28"/>
          <w:szCs w:val="28"/>
        </w:rPr>
      </w:pPr>
    </w:p>
    <w:p w:rsidR="00094174" w:rsidRDefault="00094174" w:rsidP="00EF0A7C">
      <w:pPr>
        <w:spacing w:line="440" w:lineRule="exact"/>
        <w:jc w:val="center"/>
        <w:rPr>
          <w:rFonts w:ascii="宋体" w:cs="Calibri"/>
          <w:sz w:val="28"/>
          <w:szCs w:val="28"/>
        </w:rPr>
      </w:pPr>
    </w:p>
    <w:p w:rsidR="00094174" w:rsidRDefault="00094174" w:rsidP="00EF0A7C">
      <w:pPr>
        <w:spacing w:line="440" w:lineRule="exact"/>
        <w:jc w:val="center"/>
        <w:rPr>
          <w:rFonts w:ascii="宋体" w:cs="Calibri"/>
          <w:sz w:val="28"/>
          <w:szCs w:val="28"/>
        </w:rPr>
      </w:pPr>
    </w:p>
    <w:p w:rsidR="00094174" w:rsidRDefault="00094174" w:rsidP="00EF0A7C">
      <w:pPr>
        <w:spacing w:line="440" w:lineRule="exact"/>
        <w:jc w:val="center"/>
        <w:rPr>
          <w:rFonts w:ascii="宋体" w:cs="Calibri"/>
          <w:sz w:val="28"/>
          <w:szCs w:val="28"/>
        </w:rPr>
      </w:pPr>
    </w:p>
    <w:p w:rsidR="00094174" w:rsidRDefault="00094174" w:rsidP="00EF0A7C">
      <w:pPr>
        <w:spacing w:line="440" w:lineRule="exact"/>
        <w:jc w:val="center"/>
        <w:rPr>
          <w:rFonts w:ascii="宋体" w:cs="Calibri"/>
          <w:sz w:val="28"/>
          <w:szCs w:val="28"/>
        </w:rPr>
      </w:pPr>
    </w:p>
    <w:p w:rsidR="00094174" w:rsidRDefault="00094174" w:rsidP="00EF0A7C">
      <w:pPr>
        <w:spacing w:line="440" w:lineRule="exact"/>
        <w:jc w:val="center"/>
        <w:rPr>
          <w:rFonts w:ascii="宋体" w:cs="Calibri"/>
          <w:sz w:val="28"/>
          <w:szCs w:val="28"/>
        </w:rPr>
      </w:pPr>
    </w:p>
    <w:p w:rsidR="00094174" w:rsidRDefault="00094174" w:rsidP="00EF0A7C">
      <w:pPr>
        <w:spacing w:line="440" w:lineRule="exact"/>
        <w:jc w:val="center"/>
        <w:rPr>
          <w:rFonts w:ascii="宋体" w:cs="Calibri"/>
          <w:sz w:val="28"/>
          <w:szCs w:val="28"/>
        </w:rPr>
      </w:pPr>
    </w:p>
    <w:p w:rsidR="00094174" w:rsidRDefault="00094174" w:rsidP="00EF0A7C">
      <w:pPr>
        <w:spacing w:line="440" w:lineRule="exact"/>
        <w:jc w:val="center"/>
        <w:rPr>
          <w:rFonts w:ascii="宋体" w:cs="Calibri"/>
          <w:sz w:val="28"/>
          <w:szCs w:val="28"/>
        </w:rPr>
      </w:pPr>
    </w:p>
    <w:p w:rsidR="00094174" w:rsidRDefault="00094174" w:rsidP="00EF0A7C">
      <w:pPr>
        <w:spacing w:line="440" w:lineRule="exact"/>
        <w:jc w:val="center"/>
        <w:rPr>
          <w:rFonts w:ascii="宋体" w:cs="Calibri"/>
          <w:sz w:val="28"/>
          <w:szCs w:val="28"/>
        </w:rPr>
      </w:pPr>
    </w:p>
    <w:p w:rsidR="00094174" w:rsidRDefault="00094174" w:rsidP="00EF0A7C">
      <w:pPr>
        <w:spacing w:line="440" w:lineRule="exact"/>
        <w:jc w:val="center"/>
        <w:rPr>
          <w:rFonts w:ascii="宋体" w:cs="Calibri"/>
          <w:sz w:val="28"/>
          <w:szCs w:val="28"/>
        </w:rPr>
      </w:pPr>
    </w:p>
    <w:p w:rsidR="00094174" w:rsidRDefault="00094174" w:rsidP="00EF0A7C">
      <w:pPr>
        <w:spacing w:line="440" w:lineRule="exact"/>
        <w:jc w:val="center"/>
        <w:rPr>
          <w:rFonts w:ascii="宋体" w:cs="Calibri"/>
          <w:sz w:val="28"/>
          <w:szCs w:val="28"/>
        </w:rPr>
      </w:pPr>
    </w:p>
    <w:p w:rsidR="00094174" w:rsidRDefault="00094174" w:rsidP="00EF0A7C">
      <w:pPr>
        <w:spacing w:line="440" w:lineRule="exact"/>
        <w:jc w:val="center"/>
        <w:rPr>
          <w:rFonts w:ascii="宋体" w:cs="Calibri"/>
          <w:sz w:val="28"/>
          <w:szCs w:val="28"/>
        </w:rPr>
      </w:pPr>
    </w:p>
    <w:p w:rsidR="00094174" w:rsidRDefault="00094174" w:rsidP="003B3FF2">
      <w:pPr>
        <w:pStyle w:val="ac"/>
        <w:spacing w:line="360" w:lineRule="exact"/>
        <w:ind w:firstLine="562"/>
        <w:jc w:val="center"/>
        <w:rPr>
          <w:rFonts w:ascii="宋体"/>
          <w:b/>
          <w:color w:val="auto"/>
          <w:sz w:val="28"/>
          <w:szCs w:val="28"/>
        </w:rPr>
      </w:pPr>
      <w:r>
        <w:rPr>
          <w:rFonts w:ascii="宋体" w:hAnsi="宋体" w:hint="eastAsia"/>
          <w:b/>
          <w:color w:val="auto"/>
          <w:sz w:val="28"/>
          <w:szCs w:val="28"/>
        </w:rPr>
        <w:t>八、商务条款响应偏离表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900"/>
        <w:gridCol w:w="3510"/>
        <w:gridCol w:w="3510"/>
        <w:gridCol w:w="827"/>
      </w:tblGrid>
      <w:tr w:rsidR="00094174" w:rsidTr="00AC38FB">
        <w:tc>
          <w:tcPr>
            <w:tcW w:w="648" w:type="dxa"/>
            <w:vAlign w:val="center"/>
          </w:tcPr>
          <w:p w:rsidR="00094174" w:rsidRDefault="00094174" w:rsidP="00AC38FB">
            <w:pPr>
              <w:pStyle w:val="a6"/>
              <w:adjustRightInd w:val="0"/>
              <w:snapToGrid w:val="0"/>
              <w:jc w:val="center"/>
              <w:rPr>
                <w:rFonts w:hAnsi="宋体"/>
                <w:sz w:val="28"/>
                <w:szCs w:val="28"/>
              </w:rPr>
            </w:pPr>
            <w:r>
              <w:rPr>
                <w:rFonts w:hAnsi="宋体" w:hint="eastAsia"/>
                <w:sz w:val="28"/>
                <w:szCs w:val="28"/>
              </w:rPr>
              <w:t>序号</w:t>
            </w:r>
          </w:p>
        </w:tc>
        <w:tc>
          <w:tcPr>
            <w:tcW w:w="900" w:type="dxa"/>
            <w:vAlign w:val="center"/>
          </w:tcPr>
          <w:p w:rsidR="00094174" w:rsidRDefault="00094174" w:rsidP="00AC38FB">
            <w:pPr>
              <w:pStyle w:val="a6"/>
              <w:adjustRightInd w:val="0"/>
              <w:snapToGrid w:val="0"/>
              <w:jc w:val="center"/>
              <w:rPr>
                <w:rFonts w:hAnsi="宋体"/>
                <w:sz w:val="28"/>
                <w:szCs w:val="28"/>
              </w:rPr>
            </w:pPr>
            <w:r>
              <w:rPr>
                <w:rFonts w:hAnsi="宋体" w:hint="eastAsia"/>
                <w:sz w:val="28"/>
                <w:szCs w:val="28"/>
              </w:rPr>
              <w:t>内容</w:t>
            </w:r>
          </w:p>
        </w:tc>
        <w:tc>
          <w:tcPr>
            <w:tcW w:w="3510" w:type="dxa"/>
            <w:vAlign w:val="center"/>
          </w:tcPr>
          <w:p w:rsidR="00094174" w:rsidRDefault="00094174" w:rsidP="00AC38FB">
            <w:pPr>
              <w:pStyle w:val="a6"/>
              <w:adjustRightInd w:val="0"/>
              <w:snapToGrid w:val="0"/>
              <w:jc w:val="center"/>
              <w:rPr>
                <w:rFonts w:hAnsi="宋体"/>
                <w:sz w:val="28"/>
                <w:szCs w:val="28"/>
              </w:rPr>
            </w:pPr>
            <w:r>
              <w:rPr>
                <w:rFonts w:hAnsi="宋体" w:hint="eastAsia"/>
                <w:sz w:val="28"/>
                <w:szCs w:val="28"/>
              </w:rPr>
              <w:t>招标文件要求</w:t>
            </w:r>
          </w:p>
        </w:tc>
        <w:tc>
          <w:tcPr>
            <w:tcW w:w="3510" w:type="dxa"/>
            <w:vAlign w:val="center"/>
          </w:tcPr>
          <w:p w:rsidR="00094174" w:rsidRDefault="00094174" w:rsidP="00AC38FB">
            <w:pPr>
              <w:pStyle w:val="a6"/>
              <w:adjustRightInd w:val="0"/>
              <w:snapToGrid w:val="0"/>
              <w:jc w:val="center"/>
              <w:rPr>
                <w:rFonts w:hAnsi="宋体"/>
                <w:sz w:val="28"/>
                <w:szCs w:val="28"/>
              </w:rPr>
            </w:pPr>
            <w:r>
              <w:rPr>
                <w:rFonts w:hAnsi="宋体" w:hint="eastAsia"/>
                <w:sz w:val="28"/>
                <w:szCs w:val="28"/>
              </w:rPr>
              <w:t>投标文件对应内容</w:t>
            </w:r>
          </w:p>
        </w:tc>
        <w:tc>
          <w:tcPr>
            <w:tcW w:w="827" w:type="dxa"/>
            <w:vAlign w:val="center"/>
          </w:tcPr>
          <w:p w:rsidR="00094174" w:rsidRDefault="00094174" w:rsidP="00AC38FB">
            <w:pPr>
              <w:pStyle w:val="a6"/>
              <w:adjustRightInd w:val="0"/>
              <w:snapToGrid w:val="0"/>
              <w:jc w:val="center"/>
              <w:rPr>
                <w:rFonts w:hAnsi="宋体"/>
                <w:sz w:val="28"/>
                <w:szCs w:val="28"/>
              </w:rPr>
            </w:pPr>
            <w:r>
              <w:rPr>
                <w:rFonts w:hAnsi="宋体" w:hint="eastAsia"/>
                <w:sz w:val="28"/>
                <w:szCs w:val="28"/>
              </w:rPr>
              <w:t>备注</w:t>
            </w:r>
          </w:p>
        </w:tc>
      </w:tr>
      <w:tr w:rsidR="00094174" w:rsidTr="00AC38FB">
        <w:tc>
          <w:tcPr>
            <w:tcW w:w="648" w:type="dxa"/>
            <w:vAlign w:val="center"/>
          </w:tcPr>
          <w:p w:rsidR="00094174" w:rsidRDefault="00094174" w:rsidP="00AC38FB">
            <w:pPr>
              <w:pStyle w:val="a6"/>
              <w:adjustRightInd w:val="0"/>
              <w:snapToGrid w:val="0"/>
              <w:jc w:val="center"/>
              <w:rPr>
                <w:rFonts w:hAnsi="宋体"/>
                <w:sz w:val="28"/>
                <w:szCs w:val="28"/>
              </w:rPr>
            </w:pPr>
          </w:p>
        </w:tc>
        <w:tc>
          <w:tcPr>
            <w:tcW w:w="90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82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648" w:type="dxa"/>
            <w:vAlign w:val="center"/>
          </w:tcPr>
          <w:p w:rsidR="00094174" w:rsidRDefault="00094174" w:rsidP="00AC38FB">
            <w:pPr>
              <w:pStyle w:val="a6"/>
              <w:adjustRightInd w:val="0"/>
              <w:snapToGrid w:val="0"/>
              <w:jc w:val="center"/>
              <w:rPr>
                <w:rFonts w:hAnsi="宋体"/>
                <w:sz w:val="28"/>
                <w:szCs w:val="28"/>
              </w:rPr>
            </w:pPr>
          </w:p>
        </w:tc>
        <w:tc>
          <w:tcPr>
            <w:tcW w:w="90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82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648" w:type="dxa"/>
            <w:vAlign w:val="center"/>
          </w:tcPr>
          <w:p w:rsidR="00094174" w:rsidRDefault="00094174" w:rsidP="00AC38FB">
            <w:pPr>
              <w:pStyle w:val="a6"/>
              <w:adjustRightInd w:val="0"/>
              <w:snapToGrid w:val="0"/>
              <w:jc w:val="center"/>
              <w:rPr>
                <w:rFonts w:hAnsi="宋体"/>
                <w:sz w:val="28"/>
                <w:szCs w:val="28"/>
              </w:rPr>
            </w:pPr>
          </w:p>
        </w:tc>
        <w:tc>
          <w:tcPr>
            <w:tcW w:w="90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82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648" w:type="dxa"/>
            <w:vAlign w:val="center"/>
          </w:tcPr>
          <w:p w:rsidR="00094174" w:rsidRDefault="00094174" w:rsidP="00AC38FB">
            <w:pPr>
              <w:pStyle w:val="a6"/>
              <w:adjustRightInd w:val="0"/>
              <w:snapToGrid w:val="0"/>
              <w:jc w:val="center"/>
              <w:rPr>
                <w:rFonts w:hAnsi="宋体"/>
                <w:sz w:val="28"/>
                <w:szCs w:val="28"/>
              </w:rPr>
            </w:pPr>
          </w:p>
        </w:tc>
        <w:tc>
          <w:tcPr>
            <w:tcW w:w="90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82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648" w:type="dxa"/>
            <w:vAlign w:val="center"/>
          </w:tcPr>
          <w:p w:rsidR="00094174" w:rsidRDefault="00094174" w:rsidP="00AC38FB">
            <w:pPr>
              <w:pStyle w:val="a6"/>
              <w:adjustRightInd w:val="0"/>
              <w:snapToGrid w:val="0"/>
              <w:jc w:val="center"/>
              <w:rPr>
                <w:rFonts w:hAnsi="宋体"/>
                <w:sz w:val="28"/>
                <w:szCs w:val="28"/>
              </w:rPr>
            </w:pPr>
          </w:p>
        </w:tc>
        <w:tc>
          <w:tcPr>
            <w:tcW w:w="90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82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648" w:type="dxa"/>
            <w:vAlign w:val="center"/>
          </w:tcPr>
          <w:p w:rsidR="00094174" w:rsidRDefault="00094174" w:rsidP="00AC38FB">
            <w:pPr>
              <w:pStyle w:val="a6"/>
              <w:adjustRightInd w:val="0"/>
              <w:snapToGrid w:val="0"/>
              <w:jc w:val="center"/>
              <w:rPr>
                <w:rFonts w:hAnsi="宋体"/>
                <w:sz w:val="28"/>
                <w:szCs w:val="28"/>
              </w:rPr>
            </w:pPr>
          </w:p>
        </w:tc>
        <w:tc>
          <w:tcPr>
            <w:tcW w:w="90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82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648" w:type="dxa"/>
            <w:vAlign w:val="center"/>
          </w:tcPr>
          <w:p w:rsidR="00094174" w:rsidRDefault="00094174" w:rsidP="00AC38FB">
            <w:pPr>
              <w:pStyle w:val="a6"/>
              <w:adjustRightInd w:val="0"/>
              <w:snapToGrid w:val="0"/>
              <w:jc w:val="center"/>
              <w:rPr>
                <w:rFonts w:hAnsi="宋体"/>
                <w:sz w:val="28"/>
                <w:szCs w:val="28"/>
              </w:rPr>
            </w:pPr>
          </w:p>
        </w:tc>
        <w:tc>
          <w:tcPr>
            <w:tcW w:w="90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82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648" w:type="dxa"/>
            <w:vAlign w:val="center"/>
          </w:tcPr>
          <w:p w:rsidR="00094174" w:rsidRDefault="00094174" w:rsidP="00AC38FB">
            <w:pPr>
              <w:pStyle w:val="a6"/>
              <w:adjustRightInd w:val="0"/>
              <w:snapToGrid w:val="0"/>
              <w:jc w:val="center"/>
              <w:rPr>
                <w:rFonts w:hAnsi="宋体"/>
                <w:sz w:val="28"/>
                <w:szCs w:val="28"/>
              </w:rPr>
            </w:pPr>
          </w:p>
        </w:tc>
        <w:tc>
          <w:tcPr>
            <w:tcW w:w="90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82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648" w:type="dxa"/>
            <w:vAlign w:val="center"/>
          </w:tcPr>
          <w:p w:rsidR="00094174" w:rsidRDefault="00094174" w:rsidP="00AC38FB">
            <w:pPr>
              <w:pStyle w:val="a6"/>
              <w:adjustRightInd w:val="0"/>
              <w:snapToGrid w:val="0"/>
              <w:jc w:val="center"/>
              <w:rPr>
                <w:rFonts w:hAnsi="宋体"/>
                <w:sz w:val="28"/>
                <w:szCs w:val="28"/>
              </w:rPr>
            </w:pPr>
          </w:p>
        </w:tc>
        <w:tc>
          <w:tcPr>
            <w:tcW w:w="90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82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648" w:type="dxa"/>
            <w:vAlign w:val="center"/>
          </w:tcPr>
          <w:p w:rsidR="00094174" w:rsidRDefault="00094174" w:rsidP="00AC38FB">
            <w:pPr>
              <w:pStyle w:val="a6"/>
              <w:adjustRightInd w:val="0"/>
              <w:snapToGrid w:val="0"/>
              <w:jc w:val="center"/>
              <w:rPr>
                <w:rFonts w:hAnsi="宋体"/>
                <w:sz w:val="28"/>
                <w:szCs w:val="28"/>
              </w:rPr>
            </w:pPr>
          </w:p>
        </w:tc>
        <w:tc>
          <w:tcPr>
            <w:tcW w:w="90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82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648" w:type="dxa"/>
            <w:vAlign w:val="center"/>
          </w:tcPr>
          <w:p w:rsidR="00094174" w:rsidRDefault="00094174" w:rsidP="00AC38FB">
            <w:pPr>
              <w:pStyle w:val="a6"/>
              <w:adjustRightInd w:val="0"/>
              <w:snapToGrid w:val="0"/>
              <w:jc w:val="center"/>
              <w:rPr>
                <w:rFonts w:hAnsi="宋体"/>
                <w:sz w:val="28"/>
                <w:szCs w:val="28"/>
              </w:rPr>
            </w:pPr>
          </w:p>
        </w:tc>
        <w:tc>
          <w:tcPr>
            <w:tcW w:w="90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82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648" w:type="dxa"/>
            <w:vAlign w:val="center"/>
          </w:tcPr>
          <w:p w:rsidR="00094174" w:rsidRDefault="00094174" w:rsidP="00AC38FB">
            <w:pPr>
              <w:pStyle w:val="a6"/>
              <w:adjustRightInd w:val="0"/>
              <w:snapToGrid w:val="0"/>
              <w:jc w:val="center"/>
              <w:rPr>
                <w:rFonts w:hAnsi="宋体"/>
                <w:sz w:val="28"/>
                <w:szCs w:val="28"/>
              </w:rPr>
            </w:pPr>
          </w:p>
        </w:tc>
        <w:tc>
          <w:tcPr>
            <w:tcW w:w="90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827" w:type="dxa"/>
            <w:vAlign w:val="center"/>
          </w:tcPr>
          <w:p w:rsidR="00094174" w:rsidRDefault="00094174" w:rsidP="00AC38FB">
            <w:pPr>
              <w:pStyle w:val="a6"/>
              <w:adjustRightInd w:val="0"/>
              <w:snapToGrid w:val="0"/>
              <w:jc w:val="center"/>
              <w:rPr>
                <w:rFonts w:hAnsi="宋体"/>
                <w:sz w:val="28"/>
                <w:szCs w:val="28"/>
              </w:rPr>
            </w:pPr>
          </w:p>
        </w:tc>
      </w:tr>
      <w:tr w:rsidR="00094174" w:rsidTr="00AC38FB">
        <w:tc>
          <w:tcPr>
            <w:tcW w:w="648" w:type="dxa"/>
            <w:vAlign w:val="center"/>
          </w:tcPr>
          <w:p w:rsidR="00094174" w:rsidRDefault="00094174" w:rsidP="00AC38FB">
            <w:pPr>
              <w:pStyle w:val="a6"/>
              <w:adjustRightInd w:val="0"/>
              <w:snapToGrid w:val="0"/>
              <w:jc w:val="center"/>
              <w:rPr>
                <w:rFonts w:hAnsi="宋体"/>
                <w:sz w:val="28"/>
                <w:szCs w:val="28"/>
              </w:rPr>
            </w:pPr>
          </w:p>
        </w:tc>
        <w:tc>
          <w:tcPr>
            <w:tcW w:w="90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3510" w:type="dxa"/>
            <w:vAlign w:val="center"/>
          </w:tcPr>
          <w:p w:rsidR="00094174" w:rsidRDefault="00094174" w:rsidP="00AC38FB">
            <w:pPr>
              <w:pStyle w:val="a6"/>
              <w:adjustRightInd w:val="0"/>
              <w:snapToGrid w:val="0"/>
              <w:jc w:val="center"/>
              <w:rPr>
                <w:rFonts w:hAnsi="宋体"/>
                <w:sz w:val="28"/>
                <w:szCs w:val="28"/>
              </w:rPr>
            </w:pPr>
          </w:p>
        </w:tc>
        <w:tc>
          <w:tcPr>
            <w:tcW w:w="827" w:type="dxa"/>
            <w:vAlign w:val="center"/>
          </w:tcPr>
          <w:p w:rsidR="00094174" w:rsidRDefault="00094174" w:rsidP="00AC38FB">
            <w:pPr>
              <w:pStyle w:val="a6"/>
              <w:adjustRightInd w:val="0"/>
              <w:snapToGrid w:val="0"/>
              <w:jc w:val="center"/>
              <w:rPr>
                <w:rFonts w:hAnsi="宋体"/>
                <w:sz w:val="28"/>
                <w:szCs w:val="28"/>
              </w:rPr>
            </w:pPr>
          </w:p>
        </w:tc>
      </w:tr>
    </w:tbl>
    <w:p w:rsidR="00094174" w:rsidRDefault="00094174" w:rsidP="00EF0A7C">
      <w:pPr>
        <w:pStyle w:val="a6"/>
        <w:adjustRightInd w:val="0"/>
        <w:snapToGrid w:val="0"/>
        <w:spacing w:line="560" w:lineRule="exact"/>
        <w:rPr>
          <w:rFonts w:hAnsi="宋体"/>
          <w:bCs/>
          <w:sz w:val="28"/>
          <w:szCs w:val="28"/>
        </w:rPr>
      </w:pPr>
    </w:p>
    <w:p w:rsidR="00094174" w:rsidRDefault="00094174" w:rsidP="00EF0A7C">
      <w:pPr>
        <w:pStyle w:val="a6"/>
        <w:adjustRightInd w:val="0"/>
        <w:snapToGrid w:val="0"/>
        <w:spacing w:line="560" w:lineRule="exact"/>
        <w:rPr>
          <w:rFonts w:hAnsi="宋体"/>
          <w:bCs/>
          <w:sz w:val="28"/>
          <w:szCs w:val="28"/>
        </w:rPr>
      </w:pPr>
      <w:r>
        <w:rPr>
          <w:rFonts w:hAnsi="宋体" w:hint="eastAsia"/>
          <w:bCs/>
          <w:sz w:val="28"/>
          <w:szCs w:val="28"/>
        </w:rPr>
        <w:t>注：如不填写，则视为完全响应招标文件的商务要求。</w:t>
      </w:r>
    </w:p>
    <w:p w:rsidR="00094174" w:rsidRDefault="00094174" w:rsidP="00EF0A7C">
      <w:pPr>
        <w:pStyle w:val="a6"/>
        <w:adjustRightInd w:val="0"/>
        <w:snapToGrid w:val="0"/>
        <w:spacing w:line="560" w:lineRule="exact"/>
        <w:rPr>
          <w:rFonts w:hAnsi="宋体"/>
          <w:bCs/>
          <w:sz w:val="28"/>
          <w:szCs w:val="28"/>
        </w:rPr>
      </w:pPr>
    </w:p>
    <w:p w:rsidR="00094174" w:rsidRDefault="00094174" w:rsidP="00EF0A7C">
      <w:pPr>
        <w:widowControl/>
        <w:jc w:val="left"/>
        <w:rPr>
          <w:rFonts w:ascii="宋体" w:cs="Calibri"/>
          <w:sz w:val="28"/>
          <w:szCs w:val="28"/>
        </w:rPr>
      </w:pPr>
      <w:r>
        <w:rPr>
          <w:rFonts w:ascii="宋体" w:cs="Calibri"/>
          <w:sz w:val="28"/>
          <w:szCs w:val="28"/>
        </w:rPr>
        <w:br w:type="page"/>
      </w:r>
    </w:p>
    <w:p w:rsidR="00094174" w:rsidRDefault="00094174" w:rsidP="003B3FF2">
      <w:pPr>
        <w:pStyle w:val="ac"/>
        <w:spacing w:line="360" w:lineRule="exact"/>
        <w:ind w:firstLine="562"/>
        <w:jc w:val="left"/>
        <w:rPr>
          <w:rFonts w:ascii="宋体"/>
          <w:b/>
          <w:color w:val="auto"/>
          <w:sz w:val="28"/>
          <w:szCs w:val="28"/>
        </w:rPr>
      </w:pPr>
    </w:p>
    <w:p w:rsidR="00094174" w:rsidRDefault="00094174" w:rsidP="003B3FF2">
      <w:pPr>
        <w:pStyle w:val="ac"/>
        <w:spacing w:line="360" w:lineRule="exact"/>
        <w:ind w:firstLine="562"/>
        <w:jc w:val="center"/>
        <w:rPr>
          <w:rFonts w:ascii="宋体"/>
          <w:b/>
          <w:color w:val="auto"/>
          <w:sz w:val="28"/>
          <w:szCs w:val="28"/>
        </w:rPr>
      </w:pPr>
      <w:r>
        <w:rPr>
          <w:rFonts w:ascii="宋体" w:hAnsi="宋体" w:hint="eastAsia"/>
          <w:b/>
          <w:color w:val="auto"/>
          <w:sz w:val="28"/>
          <w:szCs w:val="28"/>
        </w:rPr>
        <w:t>九、廉洁自律承诺书</w:t>
      </w:r>
    </w:p>
    <w:p w:rsidR="00094174" w:rsidRDefault="00094174" w:rsidP="003B3FF2">
      <w:pPr>
        <w:pStyle w:val="12"/>
        <w:adjustRightInd w:val="0"/>
        <w:snapToGrid w:val="0"/>
        <w:ind w:firstLine="562"/>
        <w:jc w:val="left"/>
        <w:rPr>
          <w:rFonts w:ascii="宋体"/>
          <w:b/>
          <w:sz w:val="28"/>
          <w:szCs w:val="28"/>
        </w:rPr>
      </w:pPr>
    </w:p>
    <w:p w:rsidR="00094174" w:rsidRDefault="00094174" w:rsidP="00EF0A7C">
      <w:pPr>
        <w:pStyle w:val="12"/>
        <w:adjustRightInd w:val="0"/>
        <w:snapToGrid w:val="0"/>
        <w:ind w:firstLineChars="0" w:firstLine="0"/>
        <w:jc w:val="left"/>
        <w:rPr>
          <w:rFonts w:ascii="宋体"/>
          <w:b/>
          <w:sz w:val="24"/>
          <w:szCs w:val="24"/>
        </w:rPr>
      </w:pPr>
      <w:r>
        <w:rPr>
          <w:rFonts w:ascii="宋体" w:hAnsi="宋体" w:hint="eastAsia"/>
          <w:b/>
          <w:sz w:val="24"/>
          <w:szCs w:val="24"/>
        </w:rPr>
        <w:t>杭州萧山国际机场航空物流有限公司：</w:t>
      </w:r>
    </w:p>
    <w:p w:rsidR="00094174" w:rsidRDefault="00094174" w:rsidP="003B3FF2">
      <w:pPr>
        <w:pStyle w:val="12"/>
        <w:adjustRightInd w:val="0"/>
        <w:snapToGrid w:val="0"/>
        <w:ind w:firstLine="480"/>
        <w:jc w:val="left"/>
        <w:rPr>
          <w:rFonts w:ascii="宋体"/>
          <w:sz w:val="24"/>
          <w:szCs w:val="24"/>
        </w:rPr>
      </w:pPr>
      <w:r>
        <w:rPr>
          <w:rFonts w:ascii="宋体" w:hAnsi="宋体" w:hint="eastAsia"/>
          <w:sz w:val="24"/>
          <w:szCs w:val="24"/>
        </w:rPr>
        <w:t>我单位响应贵公司项目招标（竞争性谈判）要求，参加项目投标（竞争性谈判）。在投标过程中及中标后，我们将严格遵守国家法律法规要求，并郑重承诺：</w:t>
      </w:r>
    </w:p>
    <w:p w:rsidR="00094174" w:rsidRDefault="00094174" w:rsidP="003B3FF2">
      <w:pPr>
        <w:pStyle w:val="12"/>
        <w:adjustRightInd w:val="0"/>
        <w:snapToGrid w:val="0"/>
        <w:ind w:firstLine="480"/>
        <w:jc w:val="left"/>
        <w:rPr>
          <w:rFonts w:ascii="宋体"/>
          <w:sz w:val="24"/>
          <w:szCs w:val="24"/>
        </w:rPr>
      </w:pPr>
      <w:r>
        <w:rPr>
          <w:rFonts w:ascii="宋体" w:hAnsi="宋体" w:hint="eastAsia"/>
          <w:sz w:val="24"/>
          <w:szCs w:val="24"/>
        </w:rPr>
        <w:t>一、不以任何形式向贵公司有关人员及部门赠送礼金礼物或其它代币券、回扣、中介费、咨询费等好处费；</w:t>
      </w:r>
    </w:p>
    <w:p w:rsidR="00094174" w:rsidRDefault="00094174" w:rsidP="003B3FF2">
      <w:pPr>
        <w:pStyle w:val="12"/>
        <w:adjustRightInd w:val="0"/>
        <w:snapToGrid w:val="0"/>
        <w:ind w:firstLine="480"/>
        <w:jc w:val="left"/>
        <w:rPr>
          <w:rFonts w:ascii="宋体"/>
          <w:sz w:val="24"/>
          <w:szCs w:val="24"/>
        </w:rPr>
      </w:pPr>
      <w:r>
        <w:rPr>
          <w:rFonts w:ascii="宋体" w:hAnsi="宋体" w:hint="eastAsia"/>
          <w:sz w:val="24"/>
          <w:szCs w:val="24"/>
        </w:rPr>
        <w:t>二、不以任何名义为贵公司有关人员及部门报销应由贵公司或个人支付的费用；</w:t>
      </w:r>
    </w:p>
    <w:p w:rsidR="00094174" w:rsidRDefault="00094174" w:rsidP="003B3FF2">
      <w:pPr>
        <w:pStyle w:val="12"/>
        <w:adjustRightInd w:val="0"/>
        <w:snapToGrid w:val="0"/>
        <w:ind w:firstLine="480"/>
        <w:jc w:val="left"/>
        <w:rPr>
          <w:rFonts w:ascii="宋体"/>
          <w:sz w:val="24"/>
          <w:szCs w:val="24"/>
        </w:rPr>
      </w:pPr>
      <w:r>
        <w:rPr>
          <w:rFonts w:ascii="宋体" w:hAnsi="宋体" w:hint="eastAsia"/>
          <w:sz w:val="24"/>
          <w:szCs w:val="24"/>
        </w:rPr>
        <w:t>三、不向贵公司有关人员及部门提供有可能影响公正的宴请和健身娱乐等活动；</w:t>
      </w:r>
    </w:p>
    <w:p w:rsidR="00094174" w:rsidRDefault="00094174" w:rsidP="003B3FF2">
      <w:pPr>
        <w:pStyle w:val="12"/>
        <w:adjustRightInd w:val="0"/>
        <w:snapToGrid w:val="0"/>
        <w:ind w:firstLine="480"/>
        <w:jc w:val="left"/>
        <w:rPr>
          <w:rFonts w:ascii="宋体"/>
          <w:sz w:val="24"/>
          <w:szCs w:val="24"/>
        </w:rPr>
      </w:pPr>
      <w:r>
        <w:rPr>
          <w:rFonts w:ascii="宋体" w:hAnsi="宋体" w:hint="eastAsia"/>
          <w:sz w:val="24"/>
          <w:szCs w:val="24"/>
        </w:rPr>
        <w:t>四、不为贵公司有关人员出国（境）、旅游等提供方便；</w:t>
      </w:r>
    </w:p>
    <w:p w:rsidR="00094174" w:rsidRDefault="00094174" w:rsidP="003B3FF2">
      <w:pPr>
        <w:pStyle w:val="12"/>
        <w:adjustRightInd w:val="0"/>
        <w:snapToGrid w:val="0"/>
        <w:ind w:firstLine="480"/>
        <w:jc w:val="left"/>
        <w:rPr>
          <w:rFonts w:ascii="宋体"/>
          <w:sz w:val="24"/>
          <w:szCs w:val="24"/>
        </w:rPr>
      </w:pPr>
      <w:r>
        <w:rPr>
          <w:rFonts w:ascii="宋体" w:hAnsi="宋体" w:hint="eastAsia"/>
          <w:sz w:val="24"/>
          <w:szCs w:val="24"/>
        </w:rPr>
        <w:t>五、不为贵公司有关人员个人装修住房、婚丧嫁娶、配偶子女工作安排等提供好处；</w:t>
      </w:r>
    </w:p>
    <w:p w:rsidR="00094174" w:rsidRDefault="00094174" w:rsidP="003B3FF2">
      <w:pPr>
        <w:pStyle w:val="12"/>
        <w:adjustRightInd w:val="0"/>
        <w:snapToGrid w:val="0"/>
        <w:ind w:firstLine="480"/>
        <w:jc w:val="left"/>
        <w:rPr>
          <w:rFonts w:ascii="宋体"/>
          <w:sz w:val="24"/>
          <w:szCs w:val="24"/>
        </w:rPr>
      </w:pPr>
      <w:r>
        <w:rPr>
          <w:rFonts w:ascii="宋体" w:hAnsi="宋体" w:hint="eastAsia"/>
          <w:sz w:val="24"/>
          <w:szCs w:val="24"/>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w:t>
      </w:r>
      <w:r>
        <w:rPr>
          <w:rFonts w:ascii="宋体" w:hAnsi="宋体"/>
          <w:sz w:val="24"/>
          <w:szCs w:val="24"/>
        </w:rPr>
        <w:t>0571</w:t>
      </w:r>
      <w:r>
        <w:rPr>
          <w:rFonts w:ascii="宋体" w:hAnsi="宋体" w:hint="eastAsia"/>
          <w:sz w:val="24"/>
          <w:szCs w:val="24"/>
        </w:rPr>
        <w:t>－</w:t>
      </w:r>
      <w:r>
        <w:rPr>
          <w:rFonts w:ascii="宋体" w:hAnsi="宋体"/>
          <w:sz w:val="24"/>
          <w:szCs w:val="24"/>
        </w:rPr>
        <w:t>86661113</w:t>
      </w:r>
      <w:r>
        <w:rPr>
          <w:rFonts w:ascii="宋体" w:hAnsi="宋体" w:hint="eastAsia"/>
          <w:sz w:val="24"/>
          <w:szCs w:val="24"/>
        </w:rPr>
        <w:t>。</w:t>
      </w:r>
    </w:p>
    <w:p w:rsidR="00094174" w:rsidRDefault="00094174" w:rsidP="003B3FF2">
      <w:pPr>
        <w:pStyle w:val="12"/>
        <w:adjustRightInd w:val="0"/>
        <w:snapToGrid w:val="0"/>
        <w:ind w:firstLine="480"/>
        <w:jc w:val="left"/>
        <w:rPr>
          <w:rFonts w:ascii="宋体"/>
          <w:sz w:val="24"/>
          <w:szCs w:val="24"/>
        </w:rPr>
      </w:pPr>
      <w:r>
        <w:rPr>
          <w:rFonts w:ascii="宋体" w:hAnsi="宋体" w:hint="eastAsia"/>
          <w:sz w:val="24"/>
          <w:szCs w:val="24"/>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rsidR="00094174" w:rsidRDefault="00094174" w:rsidP="003B3FF2">
      <w:pPr>
        <w:pStyle w:val="12"/>
        <w:adjustRightInd w:val="0"/>
        <w:snapToGrid w:val="0"/>
        <w:ind w:firstLine="480"/>
        <w:jc w:val="left"/>
        <w:rPr>
          <w:rFonts w:ascii="宋体"/>
          <w:sz w:val="24"/>
          <w:szCs w:val="24"/>
        </w:rPr>
      </w:pPr>
    </w:p>
    <w:p w:rsidR="00094174" w:rsidRDefault="00094174" w:rsidP="003B3FF2">
      <w:pPr>
        <w:pStyle w:val="12"/>
        <w:adjustRightInd w:val="0"/>
        <w:snapToGrid w:val="0"/>
        <w:ind w:firstLine="480"/>
        <w:jc w:val="left"/>
        <w:rPr>
          <w:rFonts w:ascii="宋体"/>
          <w:sz w:val="24"/>
          <w:szCs w:val="24"/>
        </w:rPr>
      </w:pPr>
    </w:p>
    <w:p w:rsidR="00094174" w:rsidRDefault="00094174" w:rsidP="003B3FF2">
      <w:pPr>
        <w:pStyle w:val="12"/>
        <w:adjustRightInd w:val="0"/>
        <w:snapToGrid w:val="0"/>
        <w:ind w:firstLine="480"/>
        <w:jc w:val="left"/>
        <w:rPr>
          <w:rFonts w:ascii="宋体"/>
          <w:sz w:val="24"/>
          <w:szCs w:val="24"/>
        </w:rPr>
      </w:pPr>
    </w:p>
    <w:p w:rsidR="00094174" w:rsidRDefault="00094174" w:rsidP="003B3FF2">
      <w:pPr>
        <w:pStyle w:val="12"/>
        <w:adjustRightInd w:val="0"/>
        <w:snapToGrid w:val="0"/>
        <w:ind w:firstLine="480"/>
        <w:jc w:val="left"/>
        <w:rPr>
          <w:rFonts w:ascii="宋体"/>
          <w:sz w:val="24"/>
          <w:szCs w:val="24"/>
        </w:rPr>
      </w:pPr>
    </w:p>
    <w:p w:rsidR="00094174" w:rsidRDefault="00094174" w:rsidP="003B3FF2">
      <w:pPr>
        <w:pStyle w:val="12"/>
        <w:adjustRightInd w:val="0"/>
        <w:snapToGrid w:val="0"/>
        <w:ind w:firstLine="480"/>
        <w:jc w:val="left"/>
        <w:rPr>
          <w:rFonts w:ascii="宋体"/>
          <w:sz w:val="24"/>
          <w:szCs w:val="24"/>
        </w:rPr>
      </w:pPr>
      <w:r>
        <w:rPr>
          <w:rFonts w:ascii="宋体" w:hAnsi="宋体" w:hint="eastAsia"/>
          <w:sz w:val="24"/>
          <w:szCs w:val="24"/>
        </w:rPr>
        <w:t>承诺人单位名称（盖章）：</w:t>
      </w:r>
      <w:r>
        <w:rPr>
          <w:rFonts w:ascii="宋体" w:hAnsi="宋体"/>
          <w:sz w:val="24"/>
          <w:szCs w:val="24"/>
        </w:rPr>
        <w:t xml:space="preserve">            </w:t>
      </w:r>
    </w:p>
    <w:p w:rsidR="00094174" w:rsidRDefault="00094174" w:rsidP="003B3FF2">
      <w:pPr>
        <w:pStyle w:val="12"/>
        <w:adjustRightInd w:val="0"/>
        <w:snapToGrid w:val="0"/>
        <w:ind w:firstLine="480"/>
        <w:jc w:val="left"/>
        <w:rPr>
          <w:rFonts w:ascii="宋体"/>
          <w:sz w:val="24"/>
          <w:szCs w:val="24"/>
        </w:rPr>
      </w:pPr>
      <w:r>
        <w:rPr>
          <w:rFonts w:ascii="宋体" w:hAnsi="宋体" w:hint="eastAsia"/>
          <w:sz w:val="24"/>
          <w:szCs w:val="24"/>
        </w:rPr>
        <w:t>法定代表人</w:t>
      </w: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p>
    <w:p w:rsidR="00094174" w:rsidRDefault="00094174" w:rsidP="003B3FF2">
      <w:pPr>
        <w:pStyle w:val="12"/>
        <w:adjustRightInd w:val="0"/>
        <w:snapToGrid w:val="0"/>
        <w:ind w:firstLine="480"/>
        <w:jc w:val="left"/>
        <w:rPr>
          <w:rFonts w:ascii="宋体"/>
          <w:sz w:val="24"/>
          <w:szCs w:val="24"/>
        </w:rPr>
      </w:pPr>
      <w:r>
        <w:rPr>
          <w:rFonts w:ascii="宋体" w:hAnsi="宋体" w:hint="eastAsia"/>
          <w:sz w:val="24"/>
          <w:szCs w:val="24"/>
        </w:rPr>
        <w:t>或</w:t>
      </w:r>
      <w:r>
        <w:rPr>
          <w:rFonts w:ascii="宋体" w:hAnsi="宋体"/>
          <w:sz w:val="24"/>
          <w:szCs w:val="24"/>
        </w:rPr>
        <w:t xml:space="preserve">                            </w:t>
      </w:r>
    </w:p>
    <w:p w:rsidR="00094174" w:rsidRDefault="00094174" w:rsidP="003B3FF2">
      <w:pPr>
        <w:pStyle w:val="12"/>
        <w:adjustRightInd w:val="0"/>
        <w:snapToGrid w:val="0"/>
        <w:ind w:firstLine="480"/>
        <w:jc w:val="left"/>
        <w:rPr>
          <w:rFonts w:ascii="宋体"/>
          <w:sz w:val="24"/>
          <w:szCs w:val="24"/>
        </w:rPr>
      </w:pPr>
      <w:r>
        <w:rPr>
          <w:rFonts w:ascii="宋体" w:hAnsi="宋体" w:hint="eastAsia"/>
          <w:sz w:val="24"/>
          <w:szCs w:val="24"/>
        </w:rPr>
        <w:t>委托代理人：</w:t>
      </w:r>
      <w:r>
        <w:rPr>
          <w:rFonts w:ascii="宋体" w:hAnsi="宋体"/>
          <w:sz w:val="24"/>
          <w:szCs w:val="24"/>
        </w:rPr>
        <w:t xml:space="preserve">                   </w:t>
      </w:r>
    </w:p>
    <w:p w:rsidR="00094174" w:rsidRDefault="00094174" w:rsidP="003B3FF2">
      <w:pPr>
        <w:pStyle w:val="12"/>
        <w:adjustRightInd w:val="0"/>
        <w:snapToGrid w:val="0"/>
        <w:ind w:firstLine="480"/>
        <w:jc w:val="left"/>
        <w:rPr>
          <w:rFonts w:ascii="宋体"/>
          <w:sz w:val="24"/>
          <w:szCs w:val="24"/>
        </w:rPr>
      </w:pPr>
    </w:p>
    <w:p w:rsidR="00094174" w:rsidRDefault="00094174" w:rsidP="003B3FF2">
      <w:pPr>
        <w:pStyle w:val="12"/>
        <w:adjustRightInd w:val="0"/>
        <w:snapToGrid w:val="0"/>
        <w:ind w:firstLine="482"/>
        <w:jc w:val="left"/>
        <w:rPr>
          <w:rFonts w:ascii="宋体"/>
          <w:b/>
          <w:sz w:val="24"/>
          <w:szCs w:val="24"/>
        </w:rPr>
      </w:pPr>
    </w:p>
    <w:p w:rsidR="00094174" w:rsidRDefault="00094174" w:rsidP="003B3FF2">
      <w:pPr>
        <w:pStyle w:val="12"/>
        <w:adjustRightInd w:val="0"/>
        <w:snapToGrid w:val="0"/>
        <w:ind w:firstLine="482"/>
        <w:jc w:val="left"/>
        <w:rPr>
          <w:rFonts w:ascii="宋体"/>
          <w:b/>
          <w:sz w:val="24"/>
          <w:szCs w:val="24"/>
        </w:rPr>
      </w:pPr>
    </w:p>
    <w:p w:rsidR="00094174" w:rsidRDefault="00094174" w:rsidP="00EF0A7C">
      <w:pPr>
        <w:pStyle w:val="a9"/>
        <w:rPr>
          <w:rFonts w:ascii="宋体" w:eastAsia="宋体" w:hAnsi="宋体"/>
          <w:b w:val="0"/>
          <w:sz w:val="24"/>
          <w:szCs w:val="24"/>
        </w:rPr>
      </w:pPr>
      <w:r>
        <w:rPr>
          <w:rFonts w:ascii="宋体" w:eastAsia="宋体" w:hAnsi="宋体" w:hint="eastAsia"/>
          <w:b w:val="0"/>
          <w:sz w:val="24"/>
          <w:szCs w:val="24"/>
        </w:rPr>
        <w:t>年</w:t>
      </w:r>
      <w:r>
        <w:rPr>
          <w:rFonts w:ascii="宋体" w:eastAsia="宋体" w:hAnsi="宋体"/>
          <w:b w:val="0"/>
          <w:sz w:val="24"/>
          <w:szCs w:val="24"/>
        </w:rPr>
        <w:t xml:space="preserve">    </w:t>
      </w:r>
      <w:r>
        <w:rPr>
          <w:rFonts w:ascii="宋体" w:eastAsia="宋体" w:hAnsi="宋体" w:hint="eastAsia"/>
          <w:b w:val="0"/>
          <w:sz w:val="24"/>
          <w:szCs w:val="24"/>
        </w:rPr>
        <w:t>月</w:t>
      </w:r>
      <w:r>
        <w:rPr>
          <w:rFonts w:ascii="宋体" w:eastAsia="宋体" w:hAnsi="宋体"/>
          <w:b w:val="0"/>
          <w:sz w:val="24"/>
          <w:szCs w:val="24"/>
        </w:rPr>
        <w:t xml:space="preserve">     </w:t>
      </w:r>
      <w:r>
        <w:rPr>
          <w:rFonts w:ascii="宋体" w:eastAsia="宋体" w:hAnsi="宋体" w:hint="eastAsia"/>
          <w:b w:val="0"/>
          <w:sz w:val="24"/>
          <w:szCs w:val="24"/>
        </w:rPr>
        <w:t>日</w:t>
      </w:r>
    </w:p>
    <w:p w:rsidR="00094174" w:rsidRDefault="00094174" w:rsidP="00EF0A7C">
      <w:pPr>
        <w:widowControl/>
        <w:jc w:val="left"/>
        <w:rPr>
          <w:rFonts w:ascii="宋体" w:cs="Calibri"/>
          <w:sz w:val="28"/>
          <w:szCs w:val="28"/>
        </w:rPr>
      </w:pPr>
    </w:p>
    <w:p w:rsidR="00094174" w:rsidRDefault="00094174" w:rsidP="00EF0A7C">
      <w:pPr>
        <w:widowControl/>
        <w:jc w:val="left"/>
        <w:rPr>
          <w:rFonts w:ascii="宋体" w:cs="Calibri"/>
          <w:sz w:val="28"/>
          <w:szCs w:val="28"/>
        </w:rPr>
      </w:pPr>
    </w:p>
    <w:p w:rsidR="00094174" w:rsidRDefault="00094174" w:rsidP="00EF0A7C">
      <w:pPr>
        <w:widowControl/>
        <w:jc w:val="left"/>
        <w:rPr>
          <w:rFonts w:ascii="宋体" w:cs="Calibri"/>
          <w:sz w:val="28"/>
          <w:szCs w:val="28"/>
        </w:rPr>
      </w:pPr>
    </w:p>
    <w:p w:rsidR="00091ABC" w:rsidRDefault="00091ABC" w:rsidP="00EF0A7C">
      <w:pPr>
        <w:widowControl/>
        <w:jc w:val="left"/>
        <w:rPr>
          <w:rFonts w:ascii="宋体" w:cs="Calibri"/>
          <w:sz w:val="28"/>
          <w:szCs w:val="28"/>
        </w:rPr>
      </w:pPr>
    </w:p>
    <w:p w:rsidR="00094174" w:rsidRDefault="00094174" w:rsidP="003B3FF2">
      <w:pPr>
        <w:pStyle w:val="ac"/>
        <w:spacing w:line="360" w:lineRule="exact"/>
        <w:ind w:firstLine="562"/>
        <w:jc w:val="center"/>
        <w:rPr>
          <w:rFonts w:ascii="宋体"/>
          <w:b/>
          <w:color w:val="auto"/>
          <w:sz w:val="28"/>
          <w:szCs w:val="28"/>
        </w:rPr>
      </w:pPr>
      <w:r>
        <w:rPr>
          <w:rFonts w:ascii="宋体" w:hAnsi="宋体" w:hint="eastAsia"/>
          <w:b/>
          <w:color w:val="auto"/>
          <w:sz w:val="28"/>
          <w:szCs w:val="28"/>
        </w:rPr>
        <w:t>十、投标人认为应该提供的其他材料</w:t>
      </w:r>
    </w:p>
    <w:p w:rsidR="00094174" w:rsidRDefault="00094174" w:rsidP="00EF0A7C"/>
    <w:p w:rsidR="00094174" w:rsidRDefault="00094174" w:rsidP="00EF0A7C">
      <w:pPr>
        <w:pStyle w:val="Char6"/>
        <w:ind w:leftChars="0" w:left="0" w:firstLine="0"/>
      </w:pPr>
    </w:p>
    <w:p w:rsidR="00094174" w:rsidRDefault="00094174" w:rsidP="00EF0A7C"/>
    <w:p w:rsidR="00094174" w:rsidRDefault="00094174" w:rsidP="00EF0A7C"/>
    <w:p w:rsidR="00094174" w:rsidRDefault="00094174" w:rsidP="00EF0A7C"/>
    <w:p w:rsidR="00094174" w:rsidRPr="00EF0A7C" w:rsidRDefault="00094174" w:rsidP="00EF0A7C"/>
    <w:sectPr w:rsidR="00094174" w:rsidRPr="00EF0A7C" w:rsidSect="008E3AF9">
      <w:headerReference w:type="even" r:id="rId8"/>
      <w:pgSz w:w="11907" w:h="16840"/>
      <w:pgMar w:top="1440" w:right="1797" w:bottom="1440" w:left="1797" w:header="680" w:footer="907"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DAC" w:rsidRDefault="00925DAC" w:rsidP="008E3AF9">
      <w:r>
        <w:separator/>
      </w:r>
    </w:p>
  </w:endnote>
  <w:endnote w:type="continuationSeparator" w:id="0">
    <w:p w:rsidR="00925DAC" w:rsidRDefault="00925DAC" w:rsidP="008E3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DAC" w:rsidRDefault="00925DAC" w:rsidP="008E3AF9">
      <w:r>
        <w:separator/>
      </w:r>
    </w:p>
  </w:footnote>
  <w:footnote w:type="continuationSeparator" w:id="0">
    <w:p w:rsidR="00925DAC" w:rsidRDefault="00925DAC" w:rsidP="008E3A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A52" w:rsidRDefault="00163A52">
    <w:pPr>
      <w:pStyle w:val="a7"/>
      <w:jc w:val="right"/>
    </w:pPr>
    <w:r>
      <w:rPr>
        <w:rFonts w:hint="eastAsia"/>
      </w:rPr>
      <w:t>杭州萧山国际机场航空物流有限公司招标文件</w:t>
    </w:r>
  </w:p>
  <w:p w:rsidR="00163A52" w:rsidRDefault="00163A5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A52" w:rsidRDefault="00163A5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decimal"/>
      <w:suff w:val="nothing"/>
      <w:lvlText w:val="%1、"/>
      <w:lvlJc w:val="left"/>
      <w:rPr>
        <w:rFonts w:cs="Times New Roman"/>
      </w:rPr>
    </w:lvl>
  </w:abstractNum>
  <w:abstractNum w:abstractNumId="1">
    <w:nsid w:val="0000000B"/>
    <w:multiLevelType w:val="singleLevel"/>
    <w:tmpl w:val="0000000B"/>
    <w:lvl w:ilvl="0">
      <w:start w:val="1"/>
      <w:numFmt w:val="decimal"/>
      <w:suff w:val="nothing"/>
      <w:lvlText w:val="%1、"/>
      <w:lvlJc w:val="left"/>
      <w:rPr>
        <w:rFonts w:cs="Times New Roman"/>
      </w:rPr>
    </w:lvl>
  </w:abstractNum>
  <w:abstractNum w:abstractNumId="2">
    <w:nsid w:val="0000000C"/>
    <w:multiLevelType w:val="singleLevel"/>
    <w:tmpl w:val="0000000C"/>
    <w:lvl w:ilvl="0">
      <w:start w:val="4"/>
      <w:numFmt w:val="decimal"/>
      <w:suff w:val="nothing"/>
      <w:lvlText w:val="（%1）"/>
      <w:lvlJc w:val="left"/>
      <w:rPr>
        <w:rFonts w:cs="Times New Roman"/>
      </w:rPr>
    </w:lvl>
  </w:abstractNum>
  <w:abstractNum w:abstractNumId="3">
    <w:nsid w:val="0000000E"/>
    <w:multiLevelType w:val="singleLevel"/>
    <w:tmpl w:val="0000000E"/>
    <w:lvl w:ilvl="0">
      <w:start w:val="2"/>
      <w:numFmt w:val="decimal"/>
      <w:suff w:val="nothing"/>
      <w:lvlText w:val="%1、"/>
      <w:lvlJc w:val="left"/>
      <w:rPr>
        <w:rFonts w:cs="Times New Roman"/>
      </w:rPr>
    </w:lvl>
  </w:abstractNum>
  <w:abstractNum w:abstractNumId="4">
    <w:nsid w:val="00000046"/>
    <w:multiLevelType w:val="multilevel"/>
    <w:tmpl w:val="00000046"/>
    <w:lvl w:ilvl="0">
      <w:start w:val="1"/>
      <w:numFmt w:val="decimal"/>
      <w:lvlText w:val="%1"/>
      <w:lvlJc w:val="left"/>
      <w:pPr>
        <w:tabs>
          <w:tab w:val="left" w:pos="360"/>
        </w:tabs>
        <w:ind w:left="360" w:hanging="360"/>
      </w:pPr>
      <w:rPr>
        <w:rFonts w:cs="Times New Roman" w:hint="eastAsia"/>
      </w:rPr>
    </w:lvl>
    <w:lvl w:ilvl="1">
      <w:start w:val="1"/>
      <w:numFmt w:val="decimal"/>
      <w:lvlText w:val="1.%2"/>
      <w:lvlJc w:val="left"/>
      <w:pPr>
        <w:tabs>
          <w:tab w:val="left" w:pos="1134"/>
        </w:tabs>
        <w:ind w:left="1134" w:hanging="1134"/>
      </w:pPr>
      <w:rPr>
        <w:rFonts w:ascii="宋体" w:eastAsia="宋体" w:hAnsi="宋体" w:cs="Times New Roman" w:hint="eastAsia"/>
        <w:b w:val="0"/>
        <w:i w:val="0"/>
        <w:sz w:val="28"/>
        <w:szCs w:val="28"/>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5">
    <w:nsid w:val="000000A3"/>
    <w:multiLevelType w:val="multilevel"/>
    <w:tmpl w:val="000000A3"/>
    <w:lvl w:ilvl="0">
      <w:start w:val="1"/>
      <w:numFmt w:val="decimal"/>
      <w:lvlText w:val="%1"/>
      <w:lvlJc w:val="left"/>
      <w:pPr>
        <w:tabs>
          <w:tab w:val="left" w:pos="360"/>
        </w:tabs>
        <w:ind w:left="360" w:hanging="360"/>
      </w:pPr>
      <w:rPr>
        <w:rFonts w:cs="Times New Roman" w:hint="eastAsia"/>
      </w:rPr>
    </w:lvl>
    <w:lvl w:ilvl="1">
      <w:start w:val="1"/>
      <w:numFmt w:val="decimal"/>
      <w:lvlText w:val="%2"/>
      <w:lvlJc w:val="left"/>
      <w:pPr>
        <w:tabs>
          <w:tab w:val="left" w:pos="1134"/>
        </w:tabs>
        <w:ind w:left="1134" w:hanging="1134"/>
      </w:pPr>
      <w:rPr>
        <w:rFonts w:eastAsia="宋体" w:cs="Times New Roman" w:hint="eastAsia"/>
        <w:b/>
        <w:i w:val="0"/>
        <w:sz w:val="28"/>
        <w:szCs w:val="28"/>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6">
    <w:nsid w:val="000000B6"/>
    <w:multiLevelType w:val="multilevel"/>
    <w:tmpl w:val="000000B6"/>
    <w:lvl w:ilvl="0">
      <w:start w:val="1"/>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decimal"/>
      <w:lvlText w:val="%3、"/>
      <w:lvlJc w:val="lef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066F0049"/>
    <w:multiLevelType w:val="multilevel"/>
    <w:tmpl w:val="5B96E1B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7364069"/>
    <w:multiLevelType w:val="hybridMultilevel"/>
    <w:tmpl w:val="71F2C02C"/>
    <w:lvl w:ilvl="0" w:tplc="26A6308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F403A1D"/>
    <w:multiLevelType w:val="multilevel"/>
    <w:tmpl w:val="0F403A1D"/>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2A15C08"/>
    <w:multiLevelType w:val="multilevel"/>
    <w:tmpl w:val="12A15C08"/>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1">
    <w:nsid w:val="13350799"/>
    <w:multiLevelType w:val="multilevel"/>
    <w:tmpl w:val="13350799"/>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51A3400"/>
    <w:multiLevelType w:val="hybridMultilevel"/>
    <w:tmpl w:val="39666C32"/>
    <w:lvl w:ilvl="0" w:tplc="EFEE07F8">
      <w:start w:val="1"/>
      <w:numFmt w:val="none"/>
      <w:lvlText w:val="一、"/>
      <w:lvlJc w:val="left"/>
      <w:pPr>
        <w:ind w:left="862" w:hanging="720"/>
      </w:pPr>
      <w:rPr>
        <w:rFonts w:hint="default"/>
      </w:rPr>
    </w:lvl>
    <w:lvl w:ilvl="1" w:tplc="1C7C3E64">
      <w:start w:val="1"/>
      <w:numFmt w:val="japaneseCounting"/>
      <w:lvlText w:val="%2"/>
      <w:lvlJc w:val="left"/>
      <w:pPr>
        <w:ind w:left="1312" w:hanging="360"/>
      </w:pPr>
      <w:rPr>
        <w:rFonts w:hint="default"/>
      </w:rPr>
    </w:lvl>
    <w:lvl w:ilvl="2" w:tplc="0409001B" w:tentative="1">
      <w:start w:val="1"/>
      <w:numFmt w:val="lowerRoman"/>
      <w:lvlText w:val="%3."/>
      <w:lvlJc w:val="right"/>
      <w:pPr>
        <w:ind w:left="1792" w:hanging="420"/>
      </w:pPr>
    </w:lvl>
    <w:lvl w:ilvl="3" w:tplc="0409000F" w:tentative="1">
      <w:start w:val="1"/>
      <w:numFmt w:val="decimal"/>
      <w:lvlText w:val="%4."/>
      <w:lvlJc w:val="left"/>
      <w:pPr>
        <w:ind w:left="2212" w:hanging="420"/>
      </w:pPr>
    </w:lvl>
    <w:lvl w:ilvl="4" w:tplc="04090019" w:tentative="1">
      <w:start w:val="1"/>
      <w:numFmt w:val="lowerLetter"/>
      <w:lvlText w:val="%5)"/>
      <w:lvlJc w:val="left"/>
      <w:pPr>
        <w:ind w:left="2632" w:hanging="420"/>
      </w:pPr>
    </w:lvl>
    <w:lvl w:ilvl="5" w:tplc="0409001B" w:tentative="1">
      <w:start w:val="1"/>
      <w:numFmt w:val="lowerRoman"/>
      <w:lvlText w:val="%6."/>
      <w:lvlJc w:val="right"/>
      <w:pPr>
        <w:ind w:left="3052" w:hanging="420"/>
      </w:pPr>
    </w:lvl>
    <w:lvl w:ilvl="6" w:tplc="0409000F" w:tentative="1">
      <w:start w:val="1"/>
      <w:numFmt w:val="decimal"/>
      <w:lvlText w:val="%7."/>
      <w:lvlJc w:val="left"/>
      <w:pPr>
        <w:ind w:left="3472" w:hanging="420"/>
      </w:pPr>
    </w:lvl>
    <w:lvl w:ilvl="7" w:tplc="04090019" w:tentative="1">
      <w:start w:val="1"/>
      <w:numFmt w:val="lowerLetter"/>
      <w:lvlText w:val="%8)"/>
      <w:lvlJc w:val="left"/>
      <w:pPr>
        <w:ind w:left="3892" w:hanging="420"/>
      </w:pPr>
    </w:lvl>
    <w:lvl w:ilvl="8" w:tplc="0409001B" w:tentative="1">
      <w:start w:val="1"/>
      <w:numFmt w:val="lowerRoman"/>
      <w:lvlText w:val="%9."/>
      <w:lvlJc w:val="right"/>
      <w:pPr>
        <w:ind w:left="4312" w:hanging="420"/>
      </w:pPr>
    </w:lvl>
  </w:abstractNum>
  <w:abstractNum w:abstractNumId="13">
    <w:nsid w:val="19063A6D"/>
    <w:multiLevelType w:val="singleLevel"/>
    <w:tmpl w:val="19063A6D"/>
    <w:lvl w:ilvl="0">
      <w:start w:val="1"/>
      <w:numFmt w:val="decimal"/>
      <w:lvlText w:val="(%1)"/>
      <w:lvlJc w:val="left"/>
      <w:pPr>
        <w:tabs>
          <w:tab w:val="left" w:pos="908"/>
        </w:tabs>
        <w:ind w:left="908" w:hanging="482"/>
      </w:pPr>
      <w:rPr>
        <w:rFonts w:cs="Times New Roman" w:hint="eastAsia"/>
        <w:b w:val="0"/>
        <w:i w:val="0"/>
        <w:u w:val="none"/>
      </w:rPr>
    </w:lvl>
  </w:abstractNum>
  <w:abstractNum w:abstractNumId="14">
    <w:nsid w:val="290A2C1E"/>
    <w:multiLevelType w:val="hybridMultilevel"/>
    <w:tmpl w:val="EC3200A8"/>
    <w:lvl w:ilvl="0" w:tplc="8DAEF4C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E454629"/>
    <w:multiLevelType w:val="hybridMultilevel"/>
    <w:tmpl w:val="2C0414EC"/>
    <w:lvl w:ilvl="0" w:tplc="397EEEEA">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FCB2E70"/>
    <w:multiLevelType w:val="hybridMultilevel"/>
    <w:tmpl w:val="0978BCA2"/>
    <w:lvl w:ilvl="0" w:tplc="7296664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41951AE"/>
    <w:multiLevelType w:val="hybridMultilevel"/>
    <w:tmpl w:val="896ED628"/>
    <w:lvl w:ilvl="0" w:tplc="5F98D02A">
      <w:start w:val="1"/>
      <w:numFmt w:val="decimal"/>
      <w:lvlText w:val="%1、"/>
      <w:lvlJc w:val="left"/>
      <w:pPr>
        <w:ind w:left="1253" w:hanging="720"/>
      </w:pPr>
      <w:rPr>
        <w:rFonts w:hint="default"/>
      </w:rPr>
    </w:lvl>
    <w:lvl w:ilvl="1" w:tplc="04090019" w:tentative="1">
      <w:start w:val="1"/>
      <w:numFmt w:val="lowerLetter"/>
      <w:lvlText w:val="%2)"/>
      <w:lvlJc w:val="left"/>
      <w:pPr>
        <w:ind w:left="1373" w:hanging="420"/>
      </w:pPr>
    </w:lvl>
    <w:lvl w:ilvl="2" w:tplc="0409001B" w:tentative="1">
      <w:start w:val="1"/>
      <w:numFmt w:val="lowerRoman"/>
      <w:lvlText w:val="%3."/>
      <w:lvlJc w:val="right"/>
      <w:pPr>
        <w:ind w:left="1793" w:hanging="420"/>
      </w:pPr>
    </w:lvl>
    <w:lvl w:ilvl="3" w:tplc="0409000F" w:tentative="1">
      <w:start w:val="1"/>
      <w:numFmt w:val="decimal"/>
      <w:lvlText w:val="%4."/>
      <w:lvlJc w:val="left"/>
      <w:pPr>
        <w:ind w:left="2213" w:hanging="420"/>
      </w:pPr>
    </w:lvl>
    <w:lvl w:ilvl="4" w:tplc="04090019" w:tentative="1">
      <w:start w:val="1"/>
      <w:numFmt w:val="lowerLetter"/>
      <w:lvlText w:val="%5)"/>
      <w:lvlJc w:val="left"/>
      <w:pPr>
        <w:ind w:left="2633" w:hanging="420"/>
      </w:pPr>
    </w:lvl>
    <w:lvl w:ilvl="5" w:tplc="0409001B" w:tentative="1">
      <w:start w:val="1"/>
      <w:numFmt w:val="lowerRoman"/>
      <w:lvlText w:val="%6."/>
      <w:lvlJc w:val="right"/>
      <w:pPr>
        <w:ind w:left="3053" w:hanging="420"/>
      </w:pPr>
    </w:lvl>
    <w:lvl w:ilvl="6" w:tplc="0409000F" w:tentative="1">
      <w:start w:val="1"/>
      <w:numFmt w:val="decimal"/>
      <w:lvlText w:val="%7."/>
      <w:lvlJc w:val="left"/>
      <w:pPr>
        <w:ind w:left="3473" w:hanging="420"/>
      </w:pPr>
    </w:lvl>
    <w:lvl w:ilvl="7" w:tplc="04090019" w:tentative="1">
      <w:start w:val="1"/>
      <w:numFmt w:val="lowerLetter"/>
      <w:lvlText w:val="%8)"/>
      <w:lvlJc w:val="left"/>
      <w:pPr>
        <w:ind w:left="3893" w:hanging="420"/>
      </w:pPr>
    </w:lvl>
    <w:lvl w:ilvl="8" w:tplc="0409001B" w:tentative="1">
      <w:start w:val="1"/>
      <w:numFmt w:val="lowerRoman"/>
      <w:lvlText w:val="%9."/>
      <w:lvlJc w:val="right"/>
      <w:pPr>
        <w:ind w:left="4313" w:hanging="420"/>
      </w:pPr>
    </w:lvl>
  </w:abstractNum>
  <w:abstractNum w:abstractNumId="18">
    <w:nsid w:val="49A32FE2"/>
    <w:multiLevelType w:val="hybridMultilevel"/>
    <w:tmpl w:val="51661C54"/>
    <w:lvl w:ilvl="0" w:tplc="1E6219A6">
      <w:start w:val="2"/>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9A1D81"/>
    <w:multiLevelType w:val="singleLevel"/>
    <w:tmpl w:val="599A1D81"/>
    <w:lvl w:ilvl="0">
      <w:start w:val="3"/>
      <w:numFmt w:val="decimal"/>
      <w:suff w:val="space"/>
      <w:lvlText w:val="%1．"/>
      <w:lvlJc w:val="left"/>
      <w:rPr>
        <w:rFonts w:cs="Times New Roman"/>
      </w:rPr>
    </w:lvl>
  </w:abstractNum>
  <w:abstractNum w:abstractNumId="20">
    <w:nsid w:val="5B981EE8"/>
    <w:multiLevelType w:val="multilevel"/>
    <w:tmpl w:val="5B981EE8"/>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nsid w:val="5D44465C"/>
    <w:multiLevelType w:val="hybridMultilevel"/>
    <w:tmpl w:val="B8C011CA"/>
    <w:lvl w:ilvl="0" w:tplc="09682138">
      <w:start w:val="2"/>
      <w:numFmt w:val="japaneseCounting"/>
      <w:lvlText w:val="%1."/>
      <w:lvlJc w:val="left"/>
      <w:pPr>
        <w:ind w:left="532" w:hanging="39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2">
    <w:nsid w:val="60AE39CC"/>
    <w:multiLevelType w:val="multilevel"/>
    <w:tmpl w:val="60AE39CC"/>
    <w:lvl w:ilvl="0">
      <w:start w:val="1"/>
      <w:numFmt w:val="none"/>
      <w:pStyle w:val="1"/>
      <w:lvlText w:val=""/>
      <w:lvlJc w:val="left"/>
      <w:pPr>
        <w:tabs>
          <w:tab w:val="left" w:pos="432"/>
        </w:tabs>
        <w:ind w:left="432" w:hanging="432"/>
      </w:pPr>
      <w:rPr>
        <w:rFonts w:cs="Times New Roman" w:hint="eastAsia"/>
      </w:rPr>
    </w:lvl>
    <w:lvl w:ilvl="1">
      <w:start w:val="1"/>
      <w:numFmt w:val="none"/>
      <w:lvlText w:val=" "/>
      <w:lvlJc w:val="left"/>
      <w:pPr>
        <w:tabs>
          <w:tab w:val="left" w:pos="576"/>
        </w:tabs>
        <w:ind w:left="576" w:hanging="576"/>
      </w:pPr>
      <w:rPr>
        <w:rFonts w:cs="Times New Roman" w:hint="eastAsia"/>
      </w:rPr>
    </w:lvl>
    <w:lvl w:ilvl="2">
      <w:start w:val="1"/>
      <w:numFmt w:val="none"/>
      <w:lvlText w:val=""/>
      <w:lvlJc w:val="left"/>
      <w:pPr>
        <w:tabs>
          <w:tab w:val="left" w:pos="720"/>
        </w:tabs>
        <w:ind w:left="720" w:hanging="720"/>
      </w:pPr>
      <w:rPr>
        <w:rFonts w:cs="Times New Roman" w:hint="eastAsia"/>
      </w:rPr>
    </w:lvl>
    <w:lvl w:ilvl="3">
      <w:start w:val="1"/>
      <w:numFmt w:val="none"/>
      <w:lvlText w:val="    "/>
      <w:lvlJc w:val="left"/>
      <w:pPr>
        <w:tabs>
          <w:tab w:val="left" w:pos="864"/>
        </w:tabs>
        <w:ind w:left="864" w:hanging="864"/>
      </w:pPr>
      <w:rPr>
        <w:rFonts w:cs="Times New Roman" w:hint="eastAsia"/>
      </w:rPr>
    </w:lvl>
    <w:lvl w:ilvl="4">
      <w:start w:val="1"/>
      <w:numFmt w:val="none"/>
      <w:lvlText w:val="      "/>
      <w:lvlJc w:val="left"/>
      <w:pPr>
        <w:tabs>
          <w:tab w:val="left" w:pos="1008"/>
        </w:tabs>
        <w:ind w:left="1008" w:hanging="1008"/>
      </w:pPr>
      <w:rPr>
        <w:rFonts w:cs="Times New Roman" w:hint="eastAsia"/>
      </w:rPr>
    </w:lvl>
    <w:lvl w:ilvl="5">
      <w:start w:val="1"/>
      <w:numFmt w:val="none"/>
      <w:lvlText w:val="           "/>
      <w:lvlJc w:val="left"/>
      <w:pPr>
        <w:tabs>
          <w:tab w:val="left" w:pos="1440"/>
        </w:tabs>
        <w:ind w:left="1152" w:hanging="1152"/>
      </w:pPr>
      <w:rPr>
        <w:rFonts w:cs="Times New Roman" w:hint="eastAsia"/>
      </w:rPr>
    </w:lvl>
    <w:lvl w:ilvl="6">
      <w:start w:val="1"/>
      <w:numFmt w:val="decimal"/>
      <w:lvlText w:val="%1.%2.%3.%4.%5.%6.%7"/>
      <w:lvlJc w:val="left"/>
      <w:pPr>
        <w:tabs>
          <w:tab w:val="left" w:pos="2520"/>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23">
    <w:nsid w:val="62454303"/>
    <w:multiLevelType w:val="multilevel"/>
    <w:tmpl w:val="62454303"/>
    <w:lvl w:ilvl="0">
      <w:start w:val="1"/>
      <w:numFmt w:val="japaneseCounting"/>
      <w:lvlText w:val="（%1）"/>
      <w:lvlJc w:val="left"/>
      <w:pPr>
        <w:ind w:left="1445" w:hanging="885"/>
      </w:pPr>
      <w:rPr>
        <w:rFonts w:cs="Times New Roman" w:hint="default"/>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4">
    <w:nsid w:val="67B37AA8"/>
    <w:multiLevelType w:val="multilevel"/>
    <w:tmpl w:val="67B37AA8"/>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5">
    <w:nsid w:val="6C8D1F4C"/>
    <w:multiLevelType w:val="multilevel"/>
    <w:tmpl w:val="6C8D1F4C"/>
    <w:lvl w:ilvl="0">
      <w:start w:val="1"/>
      <w:numFmt w:val="japaneseCounting"/>
      <w:lvlText w:val="（%1）"/>
      <w:lvlJc w:val="left"/>
      <w:pPr>
        <w:ind w:left="900" w:hanging="90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7659770E"/>
    <w:multiLevelType w:val="multilevel"/>
    <w:tmpl w:val="7659770E"/>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7E3341CF"/>
    <w:multiLevelType w:val="hybridMultilevel"/>
    <w:tmpl w:val="5A9A539A"/>
    <w:lvl w:ilvl="0" w:tplc="C4740EF0">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2"/>
  </w:num>
  <w:num w:numId="2">
    <w:abstractNumId w:val="23"/>
  </w:num>
  <w:num w:numId="3">
    <w:abstractNumId w:val="26"/>
  </w:num>
  <w:num w:numId="4">
    <w:abstractNumId w:val="20"/>
  </w:num>
  <w:num w:numId="5">
    <w:abstractNumId w:val="9"/>
  </w:num>
  <w:num w:numId="6">
    <w:abstractNumId w:val="24"/>
  </w:num>
  <w:num w:numId="7">
    <w:abstractNumId w:val="10"/>
  </w:num>
  <w:num w:numId="8">
    <w:abstractNumId w:val="0"/>
  </w:num>
  <w:num w:numId="9">
    <w:abstractNumId w:val="3"/>
  </w:num>
  <w:num w:numId="10">
    <w:abstractNumId w:val="2"/>
  </w:num>
  <w:num w:numId="11">
    <w:abstractNumId w:val="1"/>
  </w:num>
  <w:num w:numId="12">
    <w:abstractNumId w:val="11"/>
  </w:num>
  <w:num w:numId="13">
    <w:abstractNumId w:val="13"/>
  </w:num>
  <w:num w:numId="14">
    <w:abstractNumId w:val="5"/>
  </w:num>
  <w:num w:numId="15">
    <w:abstractNumId w:val="4"/>
  </w:num>
  <w:num w:numId="16">
    <w:abstractNumId w:val="6"/>
  </w:num>
  <w:num w:numId="17">
    <w:abstractNumId w:val="25"/>
  </w:num>
  <w:num w:numId="18">
    <w:abstractNumId w:val="19"/>
  </w:num>
  <w:num w:numId="19">
    <w:abstractNumId w:val="12"/>
  </w:num>
  <w:num w:numId="20">
    <w:abstractNumId w:val="17"/>
  </w:num>
  <w:num w:numId="21">
    <w:abstractNumId w:val="15"/>
  </w:num>
  <w:num w:numId="22">
    <w:abstractNumId w:val="18"/>
  </w:num>
  <w:num w:numId="23">
    <w:abstractNumId w:val="8"/>
  </w:num>
  <w:num w:numId="24">
    <w:abstractNumId w:val="16"/>
  </w:num>
  <w:num w:numId="25">
    <w:abstractNumId w:val="7"/>
  </w:num>
  <w:num w:numId="26">
    <w:abstractNumId w:val="21"/>
  </w:num>
  <w:num w:numId="27">
    <w:abstractNumId w:val="14"/>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1915694"/>
    <w:rsid w:val="00000430"/>
    <w:rsid w:val="000155B9"/>
    <w:rsid w:val="000375AF"/>
    <w:rsid w:val="00052567"/>
    <w:rsid w:val="00060F37"/>
    <w:rsid w:val="00070786"/>
    <w:rsid w:val="00080E0C"/>
    <w:rsid w:val="000812F7"/>
    <w:rsid w:val="0009023A"/>
    <w:rsid w:val="00091ABC"/>
    <w:rsid w:val="00094174"/>
    <w:rsid w:val="000D1AF5"/>
    <w:rsid w:val="000D72C3"/>
    <w:rsid w:val="000E199F"/>
    <w:rsid w:val="00125322"/>
    <w:rsid w:val="00143AC0"/>
    <w:rsid w:val="00163A52"/>
    <w:rsid w:val="001749F9"/>
    <w:rsid w:val="00180A7F"/>
    <w:rsid w:val="00190762"/>
    <w:rsid w:val="00191A16"/>
    <w:rsid w:val="001A3059"/>
    <w:rsid w:val="001C71C9"/>
    <w:rsid w:val="001F13B2"/>
    <w:rsid w:val="0021314C"/>
    <w:rsid w:val="00217681"/>
    <w:rsid w:val="002356C2"/>
    <w:rsid w:val="00261818"/>
    <w:rsid w:val="002816F5"/>
    <w:rsid w:val="00290E50"/>
    <w:rsid w:val="00295C22"/>
    <w:rsid w:val="002C0FE0"/>
    <w:rsid w:val="002C5697"/>
    <w:rsid w:val="002D1A34"/>
    <w:rsid w:val="002F18EC"/>
    <w:rsid w:val="002F3405"/>
    <w:rsid w:val="003037A0"/>
    <w:rsid w:val="00314647"/>
    <w:rsid w:val="00315810"/>
    <w:rsid w:val="00326F0B"/>
    <w:rsid w:val="00337F5C"/>
    <w:rsid w:val="00340315"/>
    <w:rsid w:val="00357FFB"/>
    <w:rsid w:val="0036129A"/>
    <w:rsid w:val="00365FEF"/>
    <w:rsid w:val="00376902"/>
    <w:rsid w:val="00392EA6"/>
    <w:rsid w:val="003B3FF2"/>
    <w:rsid w:val="003E4BBB"/>
    <w:rsid w:val="003F38DA"/>
    <w:rsid w:val="0040788F"/>
    <w:rsid w:val="0041709D"/>
    <w:rsid w:val="004255BF"/>
    <w:rsid w:val="0045008C"/>
    <w:rsid w:val="00481ED6"/>
    <w:rsid w:val="004A710C"/>
    <w:rsid w:val="004B7D72"/>
    <w:rsid w:val="004C22BA"/>
    <w:rsid w:val="004C3D0A"/>
    <w:rsid w:val="004D2E27"/>
    <w:rsid w:val="004E2B40"/>
    <w:rsid w:val="004E5125"/>
    <w:rsid w:val="005128A1"/>
    <w:rsid w:val="00545A6C"/>
    <w:rsid w:val="00561643"/>
    <w:rsid w:val="00572C14"/>
    <w:rsid w:val="005879D4"/>
    <w:rsid w:val="005A0559"/>
    <w:rsid w:val="005C5DFF"/>
    <w:rsid w:val="005E03FB"/>
    <w:rsid w:val="005F1C35"/>
    <w:rsid w:val="00601FC9"/>
    <w:rsid w:val="00603C28"/>
    <w:rsid w:val="00605434"/>
    <w:rsid w:val="006105A5"/>
    <w:rsid w:val="006340A9"/>
    <w:rsid w:val="00666322"/>
    <w:rsid w:val="00671880"/>
    <w:rsid w:val="00681B34"/>
    <w:rsid w:val="0068492F"/>
    <w:rsid w:val="006E3A65"/>
    <w:rsid w:val="006F6488"/>
    <w:rsid w:val="006F796F"/>
    <w:rsid w:val="007274F1"/>
    <w:rsid w:val="00731B45"/>
    <w:rsid w:val="00762144"/>
    <w:rsid w:val="00773E12"/>
    <w:rsid w:val="007742B3"/>
    <w:rsid w:val="007959ED"/>
    <w:rsid w:val="00796A01"/>
    <w:rsid w:val="00797860"/>
    <w:rsid w:val="007A7663"/>
    <w:rsid w:val="007B1D5F"/>
    <w:rsid w:val="007C71C9"/>
    <w:rsid w:val="007E6B0E"/>
    <w:rsid w:val="007F5CAA"/>
    <w:rsid w:val="0083610B"/>
    <w:rsid w:val="0084680E"/>
    <w:rsid w:val="00865A8A"/>
    <w:rsid w:val="00874001"/>
    <w:rsid w:val="00876350"/>
    <w:rsid w:val="0089206D"/>
    <w:rsid w:val="00892384"/>
    <w:rsid w:val="008950D5"/>
    <w:rsid w:val="008B4BD4"/>
    <w:rsid w:val="008C1A4F"/>
    <w:rsid w:val="008D54D0"/>
    <w:rsid w:val="008D7A6C"/>
    <w:rsid w:val="008E3AF9"/>
    <w:rsid w:val="008F4512"/>
    <w:rsid w:val="009178EE"/>
    <w:rsid w:val="00925DAC"/>
    <w:rsid w:val="00973D84"/>
    <w:rsid w:val="009760F5"/>
    <w:rsid w:val="00977733"/>
    <w:rsid w:val="009A6B57"/>
    <w:rsid w:val="009B45FC"/>
    <w:rsid w:val="009C02A9"/>
    <w:rsid w:val="009C0676"/>
    <w:rsid w:val="009C37A2"/>
    <w:rsid w:val="009C4B65"/>
    <w:rsid w:val="009E6D5B"/>
    <w:rsid w:val="009F19A7"/>
    <w:rsid w:val="00A14173"/>
    <w:rsid w:val="00A36663"/>
    <w:rsid w:val="00A458E0"/>
    <w:rsid w:val="00A76F07"/>
    <w:rsid w:val="00A93A24"/>
    <w:rsid w:val="00AC38FB"/>
    <w:rsid w:val="00AC7BC6"/>
    <w:rsid w:val="00AD76E3"/>
    <w:rsid w:val="00B077D7"/>
    <w:rsid w:val="00B12AA8"/>
    <w:rsid w:val="00B13106"/>
    <w:rsid w:val="00B346FC"/>
    <w:rsid w:val="00B45E6C"/>
    <w:rsid w:val="00B5108D"/>
    <w:rsid w:val="00B64647"/>
    <w:rsid w:val="00B80E61"/>
    <w:rsid w:val="00BA21BD"/>
    <w:rsid w:val="00BB1F3C"/>
    <w:rsid w:val="00BE77BF"/>
    <w:rsid w:val="00C25A43"/>
    <w:rsid w:val="00C547C2"/>
    <w:rsid w:val="00C62A29"/>
    <w:rsid w:val="00C81E5D"/>
    <w:rsid w:val="00C847C4"/>
    <w:rsid w:val="00C908E8"/>
    <w:rsid w:val="00C924D8"/>
    <w:rsid w:val="00C94984"/>
    <w:rsid w:val="00C97FC5"/>
    <w:rsid w:val="00CF626B"/>
    <w:rsid w:val="00D318A1"/>
    <w:rsid w:val="00D33D17"/>
    <w:rsid w:val="00D37B4E"/>
    <w:rsid w:val="00D510FD"/>
    <w:rsid w:val="00D67D20"/>
    <w:rsid w:val="00D86C13"/>
    <w:rsid w:val="00D94F61"/>
    <w:rsid w:val="00DA093E"/>
    <w:rsid w:val="00DC4F1C"/>
    <w:rsid w:val="00DD0361"/>
    <w:rsid w:val="00DE25B0"/>
    <w:rsid w:val="00E071FB"/>
    <w:rsid w:val="00E11D01"/>
    <w:rsid w:val="00E12EE0"/>
    <w:rsid w:val="00E42C85"/>
    <w:rsid w:val="00E51A82"/>
    <w:rsid w:val="00E63705"/>
    <w:rsid w:val="00E7162A"/>
    <w:rsid w:val="00E823D3"/>
    <w:rsid w:val="00EA2158"/>
    <w:rsid w:val="00EA4505"/>
    <w:rsid w:val="00EC2782"/>
    <w:rsid w:val="00ED10B0"/>
    <w:rsid w:val="00ED24F4"/>
    <w:rsid w:val="00ED44B2"/>
    <w:rsid w:val="00EF0A7C"/>
    <w:rsid w:val="00EF4C4E"/>
    <w:rsid w:val="00F029C9"/>
    <w:rsid w:val="00F06AB1"/>
    <w:rsid w:val="00F12CFA"/>
    <w:rsid w:val="00F14867"/>
    <w:rsid w:val="00F32EAB"/>
    <w:rsid w:val="00F52086"/>
    <w:rsid w:val="00F52F4D"/>
    <w:rsid w:val="00F54AB9"/>
    <w:rsid w:val="00F86FE3"/>
    <w:rsid w:val="00F9024D"/>
    <w:rsid w:val="00F9548D"/>
    <w:rsid w:val="119156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uiPriority="0"/>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A7C"/>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8E3AF9"/>
    <w:pPr>
      <w:keepNext/>
      <w:widowControl/>
      <w:numPr>
        <w:numId w:val="1"/>
      </w:numPr>
      <w:jc w:val="center"/>
      <w:outlineLvl w:val="0"/>
    </w:pPr>
    <w:rPr>
      <w:rFonts w:ascii="黑体" w:eastAsia="黑体"/>
      <w:kern w:val="0"/>
      <w:sz w:val="52"/>
      <w:szCs w:val="20"/>
    </w:rPr>
  </w:style>
  <w:style w:type="paragraph" w:styleId="4">
    <w:name w:val="heading 4"/>
    <w:basedOn w:val="a"/>
    <w:next w:val="a"/>
    <w:link w:val="4Char"/>
    <w:uiPriority w:val="99"/>
    <w:qFormat/>
    <w:rsid w:val="008E3AF9"/>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rsid w:val="008E3AF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4C22BA"/>
    <w:rPr>
      <w:rFonts w:ascii="Times New Roman" w:hAnsi="Times New Roman" w:cs="Times New Roman"/>
      <w:b/>
      <w:bCs/>
      <w:kern w:val="44"/>
      <w:sz w:val="44"/>
      <w:szCs w:val="44"/>
    </w:rPr>
  </w:style>
  <w:style w:type="character" w:customStyle="1" w:styleId="4Char">
    <w:name w:val="标题 4 Char"/>
    <w:basedOn w:val="a0"/>
    <w:link w:val="4"/>
    <w:uiPriority w:val="99"/>
    <w:semiHidden/>
    <w:locked/>
    <w:rsid w:val="004C22BA"/>
    <w:rPr>
      <w:rFonts w:ascii="Cambria" w:eastAsia="宋体" w:hAnsi="Cambria" w:cs="Times New Roman"/>
      <w:b/>
      <w:bCs/>
      <w:sz w:val="28"/>
      <w:szCs w:val="28"/>
    </w:rPr>
  </w:style>
  <w:style w:type="character" w:customStyle="1" w:styleId="5Char">
    <w:name w:val="标题 5 Char"/>
    <w:basedOn w:val="a0"/>
    <w:link w:val="5"/>
    <w:uiPriority w:val="99"/>
    <w:semiHidden/>
    <w:locked/>
    <w:rsid w:val="004C22BA"/>
    <w:rPr>
      <w:rFonts w:ascii="Times New Roman" w:hAnsi="Times New Roman" w:cs="Times New Roman"/>
      <w:b/>
      <w:bCs/>
      <w:sz w:val="28"/>
      <w:szCs w:val="28"/>
    </w:rPr>
  </w:style>
  <w:style w:type="paragraph" w:styleId="a3">
    <w:name w:val="Body Text"/>
    <w:basedOn w:val="a"/>
    <w:link w:val="Char"/>
    <w:uiPriority w:val="99"/>
    <w:rsid w:val="008E3AF9"/>
    <w:pPr>
      <w:spacing w:after="120"/>
    </w:pPr>
  </w:style>
  <w:style w:type="character" w:customStyle="1" w:styleId="Char">
    <w:name w:val="正文文本 Char"/>
    <w:basedOn w:val="a0"/>
    <w:link w:val="a3"/>
    <w:uiPriority w:val="99"/>
    <w:semiHidden/>
    <w:locked/>
    <w:rsid w:val="004C22BA"/>
    <w:rPr>
      <w:rFonts w:ascii="Times New Roman" w:hAnsi="Times New Roman" w:cs="Times New Roman"/>
      <w:sz w:val="24"/>
      <w:szCs w:val="24"/>
    </w:rPr>
  </w:style>
  <w:style w:type="paragraph" w:styleId="a4">
    <w:name w:val="Body Text First Indent"/>
    <w:basedOn w:val="a3"/>
    <w:link w:val="Char0"/>
    <w:uiPriority w:val="99"/>
    <w:rsid w:val="008E3AF9"/>
    <w:pPr>
      <w:spacing w:after="0"/>
      <w:ind w:firstLineChars="200" w:firstLine="200"/>
    </w:pPr>
    <w:rPr>
      <w:sz w:val="24"/>
    </w:rPr>
  </w:style>
  <w:style w:type="character" w:customStyle="1" w:styleId="Char0">
    <w:name w:val="正文首行缩进 Char"/>
    <w:basedOn w:val="Char"/>
    <w:link w:val="a4"/>
    <w:uiPriority w:val="99"/>
    <w:semiHidden/>
    <w:locked/>
    <w:rsid w:val="004C22BA"/>
  </w:style>
  <w:style w:type="paragraph" w:styleId="a5">
    <w:name w:val="annotation text"/>
    <w:basedOn w:val="a"/>
    <w:link w:val="Char1"/>
    <w:uiPriority w:val="99"/>
    <w:rsid w:val="008E3AF9"/>
    <w:pPr>
      <w:jc w:val="left"/>
    </w:pPr>
  </w:style>
  <w:style w:type="character" w:customStyle="1" w:styleId="Char1">
    <w:name w:val="批注文字 Char"/>
    <w:basedOn w:val="a0"/>
    <w:link w:val="a5"/>
    <w:uiPriority w:val="99"/>
    <w:semiHidden/>
    <w:locked/>
    <w:rsid w:val="004C22BA"/>
    <w:rPr>
      <w:rFonts w:ascii="Times New Roman" w:hAnsi="Times New Roman" w:cs="Times New Roman"/>
      <w:sz w:val="24"/>
      <w:szCs w:val="24"/>
    </w:rPr>
  </w:style>
  <w:style w:type="paragraph" w:styleId="a6">
    <w:name w:val="Plain Text"/>
    <w:basedOn w:val="a"/>
    <w:link w:val="Char2"/>
    <w:rsid w:val="008E3AF9"/>
    <w:rPr>
      <w:rFonts w:ascii="宋体" w:hAnsi="Courier New" w:cs="Courier New"/>
      <w:szCs w:val="21"/>
    </w:rPr>
  </w:style>
  <w:style w:type="character" w:customStyle="1" w:styleId="Char2">
    <w:name w:val="纯文本 Char"/>
    <w:basedOn w:val="a0"/>
    <w:link w:val="a6"/>
    <w:uiPriority w:val="99"/>
    <w:semiHidden/>
    <w:locked/>
    <w:rsid w:val="004C22BA"/>
    <w:rPr>
      <w:rFonts w:ascii="宋体" w:hAnsi="Courier New" w:cs="Courier New"/>
      <w:sz w:val="21"/>
      <w:szCs w:val="21"/>
    </w:rPr>
  </w:style>
  <w:style w:type="paragraph" w:styleId="2">
    <w:name w:val="Body Text Indent 2"/>
    <w:basedOn w:val="a"/>
    <w:link w:val="2Char"/>
    <w:uiPriority w:val="99"/>
    <w:rsid w:val="008E3AF9"/>
    <w:pPr>
      <w:spacing w:after="120" w:line="480" w:lineRule="auto"/>
      <w:ind w:leftChars="200" w:left="420"/>
    </w:pPr>
  </w:style>
  <w:style w:type="character" w:customStyle="1" w:styleId="2Char">
    <w:name w:val="正文文本缩进 2 Char"/>
    <w:basedOn w:val="a0"/>
    <w:link w:val="2"/>
    <w:uiPriority w:val="99"/>
    <w:semiHidden/>
    <w:locked/>
    <w:rsid w:val="004C22BA"/>
    <w:rPr>
      <w:rFonts w:ascii="Times New Roman" w:hAnsi="Times New Roman" w:cs="Times New Roman"/>
      <w:sz w:val="24"/>
      <w:szCs w:val="24"/>
    </w:rPr>
  </w:style>
  <w:style w:type="paragraph" w:styleId="a7">
    <w:name w:val="header"/>
    <w:basedOn w:val="a"/>
    <w:link w:val="Char3"/>
    <w:uiPriority w:val="99"/>
    <w:rsid w:val="008E3AF9"/>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locked/>
    <w:rsid w:val="004C22BA"/>
    <w:rPr>
      <w:rFonts w:ascii="Times New Roman" w:hAnsi="Times New Roman" w:cs="Times New Roman"/>
      <w:sz w:val="18"/>
      <w:szCs w:val="18"/>
    </w:rPr>
  </w:style>
  <w:style w:type="paragraph" w:styleId="40">
    <w:name w:val="toc 4"/>
    <w:basedOn w:val="a"/>
    <w:next w:val="a"/>
    <w:uiPriority w:val="99"/>
    <w:rsid w:val="008E3AF9"/>
    <w:pPr>
      <w:widowControl/>
      <w:spacing w:line="360" w:lineRule="auto"/>
      <w:jc w:val="left"/>
    </w:pPr>
    <w:rPr>
      <w:rFonts w:ascii="黑体" w:eastAsia="黑体" w:hAnsi="宋体"/>
      <w:b/>
      <w:bCs/>
      <w:color w:val="000000"/>
      <w:kern w:val="0"/>
      <w:sz w:val="28"/>
      <w:szCs w:val="21"/>
    </w:rPr>
  </w:style>
  <w:style w:type="paragraph" w:styleId="a8">
    <w:name w:val="Normal (Web)"/>
    <w:basedOn w:val="a"/>
    <w:uiPriority w:val="99"/>
    <w:rsid w:val="008E3AF9"/>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4"/>
    <w:uiPriority w:val="99"/>
    <w:qFormat/>
    <w:rsid w:val="008E3AF9"/>
    <w:pPr>
      <w:spacing w:before="60" w:after="60"/>
      <w:jc w:val="center"/>
      <w:outlineLvl w:val="0"/>
    </w:pPr>
    <w:rPr>
      <w:rFonts w:ascii="Cambria" w:eastAsia="黑体" w:hAnsi="Cambria"/>
      <w:b/>
      <w:bCs/>
      <w:kern w:val="0"/>
      <w:sz w:val="32"/>
      <w:szCs w:val="32"/>
    </w:rPr>
  </w:style>
  <w:style w:type="character" w:customStyle="1" w:styleId="Char4">
    <w:name w:val="标题 Char"/>
    <w:basedOn w:val="a0"/>
    <w:link w:val="a9"/>
    <w:uiPriority w:val="99"/>
    <w:locked/>
    <w:rsid w:val="004C22BA"/>
    <w:rPr>
      <w:rFonts w:ascii="Cambria" w:hAnsi="Cambria" w:cs="Times New Roman"/>
      <w:b/>
      <w:bCs/>
      <w:sz w:val="32"/>
      <w:szCs w:val="32"/>
    </w:rPr>
  </w:style>
  <w:style w:type="paragraph" w:customStyle="1" w:styleId="aa">
    <w:name w:val="小正文"/>
    <w:basedOn w:val="Char10"/>
    <w:link w:val="Char5"/>
    <w:qFormat/>
    <w:rsid w:val="008E3AF9"/>
    <w:pPr>
      <w:spacing w:line="560" w:lineRule="exact"/>
      <w:ind w:leftChars="0" w:left="0" w:firstLineChars="200" w:firstLine="560"/>
    </w:pPr>
    <w:rPr>
      <w:rFonts w:ascii="仿宋_GB2312" w:eastAsia="仿宋_GB2312"/>
      <w:sz w:val="28"/>
      <w:szCs w:val="28"/>
    </w:rPr>
  </w:style>
  <w:style w:type="paragraph" w:customStyle="1" w:styleId="Char10">
    <w:name w:val="Char1"/>
    <w:basedOn w:val="a"/>
    <w:uiPriority w:val="99"/>
    <w:rsid w:val="008E3AF9"/>
    <w:pPr>
      <w:spacing w:line="360" w:lineRule="auto"/>
      <w:ind w:leftChars="-1" w:left="-2" w:firstLine="2"/>
      <w:jc w:val="left"/>
    </w:pPr>
    <w:rPr>
      <w:rFonts w:ascii="宋体" w:hAnsi="宋体"/>
      <w:kern w:val="0"/>
      <w:sz w:val="30"/>
      <w:szCs w:val="30"/>
    </w:rPr>
  </w:style>
  <w:style w:type="paragraph" w:customStyle="1" w:styleId="10">
    <w:name w:val="日期1"/>
    <w:next w:val="Ab"/>
    <w:uiPriority w:val="99"/>
    <w:rsid w:val="008E3AF9"/>
    <w:pPr>
      <w:widowControl w:val="0"/>
      <w:ind w:left="100"/>
      <w:jc w:val="both"/>
    </w:pPr>
    <w:rPr>
      <w:rFonts w:ascii="Arial Unicode MS" w:hAnsi="Arial Unicode MS" w:cs="Arial Unicode MS"/>
      <w:color w:val="000000"/>
      <w:kern w:val="2"/>
      <w:sz w:val="21"/>
      <w:szCs w:val="21"/>
    </w:rPr>
  </w:style>
  <w:style w:type="paragraph" w:customStyle="1" w:styleId="Ab">
    <w:name w:val="正文 A"/>
    <w:uiPriority w:val="99"/>
    <w:rsid w:val="008E3AF9"/>
    <w:pPr>
      <w:widowControl w:val="0"/>
      <w:jc w:val="both"/>
    </w:pPr>
    <w:rPr>
      <w:rFonts w:ascii="Arial Unicode MS" w:hAnsi="Arial Unicode MS" w:cs="Arial Unicode MS"/>
      <w:color w:val="000000"/>
      <w:kern w:val="2"/>
      <w:sz w:val="21"/>
      <w:szCs w:val="21"/>
    </w:rPr>
  </w:style>
  <w:style w:type="paragraph" w:customStyle="1" w:styleId="11">
    <w:name w:val="列出段落1"/>
    <w:basedOn w:val="a"/>
    <w:uiPriority w:val="99"/>
    <w:rsid w:val="008E3AF9"/>
    <w:pPr>
      <w:ind w:firstLineChars="200" w:firstLine="420"/>
    </w:pPr>
    <w:rPr>
      <w:rFonts w:ascii="Calibri" w:hAnsi="Calibri"/>
      <w:szCs w:val="22"/>
    </w:rPr>
  </w:style>
  <w:style w:type="paragraph" w:customStyle="1" w:styleId="Char6">
    <w:name w:val="Char"/>
    <w:basedOn w:val="a"/>
    <w:link w:val="CharChar"/>
    <w:rsid w:val="008E3AF9"/>
    <w:pPr>
      <w:spacing w:line="360" w:lineRule="auto"/>
      <w:ind w:leftChars="-1" w:left="-2" w:firstLine="2"/>
      <w:jc w:val="left"/>
    </w:pPr>
    <w:rPr>
      <w:rFonts w:ascii="宋体" w:hAnsi="宋体"/>
      <w:kern w:val="0"/>
      <w:sz w:val="24"/>
    </w:rPr>
  </w:style>
  <w:style w:type="paragraph" w:customStyle="1" w:styleId="ac">
    <w:name w:val="样式 正文文本"/>
    <w:basedOn w:val="a"/>
    <w:uiPriority w:val="99"/>
    <w:rsid w:val="008E3AF9"/>
    <w:pPr>
      <w:adjustRightInd w:val="0"/>
      <w:snapToGrid w:val="0"/>
      <w:spacing w:line="400" w:lineRule="exact"/>
      <w:ind w:firstLineChars="200" w:firstLine="200"/>
    </w:pPr>
    <w:rPr>
      <w:rFonts w:ascii="Arial" w:hAnsi="Arial"/>
      <w:color w:val="000000"/>
      <w:szCs w:val="20"/>
    </w:rPr>
  </w:style>
  <w:style w:type="paragraph" w:customStyle="1" w:styleId="12">
    <w:name w:val="样式 样式1 + 首行缩进:  2 字符"/>
    <w:basedOn w:val="a"/>
    <w:uiPriority w:val="99"/>
    <w:rsid w:val="008E3AF9"/>
    <w:pPr>
      <w:spacing w:line="360" w:lineRule="exact"/>
      <w:ind w:firstLineChars="200" w:firstLine="420"/>
    </w:pPr>
    <w:rPr>
      <w:rFonts w:ascii="Arial" w:hAnsi="Arial"/>
      <w:szCs w:val="20"/>
    </w:rPr>
  </w:style>
  <w:style w:type="character" w:styleId="ad">
    <w:name w:val="annotation reference"/>
    <w:basedOn w:val="a0"/>
    <w:uiPriority w:val="99"/>
    <w:rsid w:val="008E3AF9"/>
    <w:rPr>
      <w:rFonts w:cs="Times New Roman"/>
      <w:sz w:val="21"/>
      <w:szCs w:val="21"/>
    </w:rPr>
  </w:style>
  <w:style w:type="paragraph" w:styleId="ae">
    <w:name w:val="footer"/>
    <w:basedOn w:val="a"/>
    <w:link w:val="Char7"/>
    <w:uiPriority w:val="99"/>
    <w:rsid w:val="003F38DA"/>
    <w:pPr>
      <w:tabs>
        <w:tab w:val="center" w:pos="4153"/>
        <w:tab w:val="right" w:pos="8306"/>
      </w:tabs>
      <w:snapToGrid w:val="0"/>
      <w:jc w:val="left"/>
    </w:pPr>
    <w:rPr>
      <w:sz w:val="18"/>
      <w:szCs w:val="18"/>
    </w:rPr>
  </w:style>
  <w:style w:type="character" w:customStyle="1" w:styleId="Char7">
    <w:name w:val="页脚 Char"/>
    <w:basedOn w:val="a0"/>
    <w:link w:val="ae"/>
    <w:uiPriority w:val="99"/>
    <w:locked/>
    <w:rsid w:val="003F38DA"/>
    <w:rPr>
      <w:rFonts w:ascii="Times New Roman" w:eastAsia="宋体" w:hAnsi="Times New Roman" w:cs="Times New Roman"/>
      <w:kern w:val="2"/>
      <w:sz w:val="18"/>
      <w:szCs w:val="18"/>
    </w:rPr>
  </w:style>
  <w:style w:type="paragraph" w:styleId="af">
    <w:name w:val="Balloon Text"/>
    <w:basedOn w:val="a"/>
    <w:link w:val="Char8"/>
    <w:uiPriority w:val="99"/>
    <w:rsid w:val="003F38DA"/>
    <w:rPr>
      <w:sz w:val="18"/>
      <w:szCs w:val="18"/>
    </w:rPr>
  </w:style>
  <w:style w:type="character" w:customStyle="1" w:styleId="Char8">
    <w:name w:val="批注框文本 Char"/>
    <w:basedOn w:val="a0"/>
    <w:link w:val="af"/>
    <w:uiPriority w:val="99"/>
    <w:locked/>
    <w:rsid w:val="003F38DA"/>
    <w:rPr>
      <w:rFonts w:ascii="Times New Roman" w:eastAsia="宋体" w:hAnsi="Times New Roman" w:cs="Times New Roman"/>
      <w:kern w:val="2"/>
      <w:sz w:val="18"/>
      <w:szCs w:val="18"/>
    </w:rPr>
  </w:style>
  <w:style w:type="character" w:customStyle="1" w:styleId="Char5">
    <w:name w:val="小正文 Char"/>
    <w:basedOn w:val="a0"/>
    <w:link w:val="aa"/>
    <w:rsid w:val="00DC4F1C"/>
    <w:rPr>
      <w:rFonts w:ascii="仿宋_GB2312" w:eastAsia="仿宋_GB2312" w:hAnsi="宋体"/>
      <w:kern w:val="0"/>
      <w:sz w:val="28"/>
      <w:szCs w:val="28"/>
    </w:rPr>
  </w:style>
  <w:style w:type="character" w:customStyle="1" w:styleId="20">
    <w:name w:val="纯文本 字符2"/>
    <w:rsid w:val="00545A6C"/>
    <w:rPr>
      <w:rFonts w:ascii="宋体" w:hAnsi="Courier New"/>
      <w:szCs w:val="21"/>
    </w:rPr>
  </w:style>
  <w:style w:type="character" w:customStyle="1" w:styleId="CharChar">
    <w:name w:val="Char Char"/>
    <w:basedOn w:val="a0"/>
    <w:link w:val="Char6"/>
    <w:rsid w:val="001749F9"/>
    <w:rPr>
      <w:rFonts w:ascii="宋体" w:hAnsi="宋体"/>
      <w:sz w:val="24"/>
      <w:szCs w:val="24"/>
    </w:rPr>
  </w:style>
  <w:style w:type="character" w:styleId="af0">
    <w:name w:val="Hyperlink"/>
    <w:basedOn w:val="a0"/>
    <w:uiPriority w:val="99"/>
    <w:unhideWhenUsed/>
    <w:locked/>
    <w:rsid w:val="00F9024D"/>
    <w:rPr>
      <w:color w:val="0000FF"/>
      <w:u w:val="single"/>
    </w:rPr>
  </w:style>
  <w:style w:type="paragraph" w:styleId="af1">
    <w:name w:val="Normal Indent"/>
    <w:aliases w:val="表正文,正文非缩进,特点,ALT+Z,四号,段1,Normal Indent Char2,Normal Indent Char1 Char1,Normal Indent Char Char Char,表正文 Char Char Char,正文非缩进 Char Char Char,特点 Char Char Char,ALT+Z Char Char Char,标题4 Char Char Char,段1 Char Char Char,标题4,正文缩进1,缩进,正文缩进（首行缩进两字）,正文2级,文"/>
    <w:basedOn w:val="a"/>
    <w:locked/>
    <w:rsid w:val="0021314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48</Pages>
  <Words>2960</Words>
  <Characters>16874</Characters>
  <Application>Microsoft Office Word</Application>
  <DocSecurity>0</DocSecurity>
  <Lines>140</Lines>
  <Paragraphs>39</Paragraphs>
  <ScaleCrop>false</ScaleCrop>
  <Company>Microsoft</Company>
  <LinksUpToDate>false</LinksUpToDate>
  <CharactersWithSpaces>19795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吴明</dc:creator>
  <cp:lastModifiedBy>王永斌</cp:lastModifiedBy>
  <cp:revision>15</cp:revision>
  <dcterms:created xsi:type="dcterms:W3CDTF">2020-04-07T23:40:00Z</dcterms:created>
  <dcterms:modified xsi:type="dcterms:W3CDTF">2020-04-10T01:06:00Z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