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5" w:name="_GoBack"/>
      <w:bookmarkStart w:id="0" w:name="_Toc422638509"/>
      <w:r>
        <w:rPr>
          <w:rFonts w:hint="eastAsia"/>
          <w:color w:val="000000" w:themeColor="text1"/>
          <w:lang w:val="en-US" w:eastAsia="zh-CN"/>
          <w14:textFill>
            <w14:solidFill>
              <w14:schemeClr w14:val="tx1"/>
            </w14:solidFill>
          </w14:textFill>
        </w:rPr>
        <w:t>杭州萧山国际机场航空物流有限公司出港宠物暂存室建造项目</w:t>
      </w:r>
      <w:r>
        <w:rPr>
          <w:rFonts w:hint="eastAsia"/>
          <w:color w:val="000000" w:themeColor="text1"/>
          <w14:textFill>
            <w14:solidFill>
              <w14:schemeClr w14:val="tx1"/>
            </w14:solidFill>
          </w14:textFill>
        </w:rPr>
        <w:t>询价公告</w:t>
      </w:r>
      <w:bookmarkEnd w:id="0"/>
    </w:p>
    <w:bookmarkEnd w:id="5"/>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color w:val="000000" w:themeColor="text1"/>
          <w:lang w:val="en-US" w:eastAsia="zh-CN"/>
          <w14:textFill>
            <w14:solidFill>
              <w14:schemeClr w14:val="tx1"/>
            </w14:solidFill>
          </w14:textFill>
        </w:rPr>
        <w:t>杭州萧山国际机场航空物流有限公司</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就</w:t>
      </w:r>
      <w:r>
        <w:rPr>
          <w:rFonts w:hint="eastAsia"/>
          <w:color w:val="000000" w:themeColor="text1"/>
          <w:lang w:val="en-US" w:eastAsia="zh-CN"/>
          <w14:textFill>
            <w14:solidFill>
              <w14:schemeClr w14:val="tx1"/>
            </w14:solidFill>
          </w14:textFill>
        </w:rPr>
        <w:t>出港宠物暂存室建造项目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11</w:t>
      </w:r>
      <w:r>
        <w:rPr>
          <w:rFonts w:hint="eastAsia" w:ascii="宋体" w:hAnsi="宋体" w:cs="Arial"/>
          <w:kern w:val="0"/>
          <w:sz w:val="20"/>
          <w:szCs w:val="20"/>
        </w:rPr>
        <w:t>日</w:t>
      </w:r>
      <w:r>
        <w:rPr>
          <w:rFonts w:hint="eastAsia" w:ascii="宋体" w:hAnsi="宋体" w:cs="Arial"/>
          <w:kern w:val="0"/>
          <w:sz w:val="20"/>
          <w:szCs w:val="20"/>
          <w:lang w:val="en-US" w:eastAsia="zh-CN"/>
        </w:rPr>
        <w:t>16</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b/>
          <w:bCs/>
          <w:color w:val="000000" w:themeColor="text1"/>
          <w:lang w:val="en-US" w:eastAsia="zh-CN"/>
          <w14:textFill>
            <w14:solidFill>
              <w14:schemeClr w14:val="tx1"/>
            </w14:solidFill>
          </w14:textFill>
        </w:rPr>
        <w:t>出港宠物暂存室建造项目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11</w:t>
      </w:r>
      <w:r>
        <w:rPr>
          <w:rFonts w:hint="eastAsia" w:ascii="宋体" w:hAnsi="宋体" w:cs="Arial"/>
          <w:kern w:val="0"/>
          <w:sz w:val="20"/>
          <w:szCs w:val="20"/>
        </w:rPr>
        <w:t>日</w:t>
      </w:r>
      <w:r>
        <w:rPr>
          <w:rFonts w:hint="eastAsia" w:ascii="宋体" w:hAnsi="宋体" w:cs="Arial"/>
          <w:kern w:val="0"/>
          <w:sz w:val="20"/>
          <w:szCs w:val="20"/>
          <w:lang w:val="en-US" w:eastAsia="zh-CN"/>
        </w:rPr>
        <w:t>16</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11</w:t>
      </w:r>
      <w:r>
        <w:rPr>
          <w:rFonts w:hint="eastAsia" w:ascii="宋体" w:hAnsi="宋体" w:cs="Arial"/>
          <w:kern w:val="0"/>
          <w:sz w:val="20"/>
          <w:szCs w:val="20"/>
        </w:rPr>
        <w:t>日</w:t>
      </w:r>
      <w:r>
        <w:rPr>
          <w:rFonts w:hint="eastAsia" w:ascii="宋体" w:hAnsi="宋体" w:cs="Arial"/>
          <w:kern w:val="0"/>
          <w:sz w:val="20"/>
          <w:szCs w:val="20"/>
          <w:lang w:val="en-US" w:eastAsia="zh-CN"/>
        </w:rPr>
        <w:t>16</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b/>
          <w:bCs/>
          <w:color w:val="000000" w:themeColor="text1"/>
          <w:lang w:val="en-US" w:eastAsia="zh-CN"/>
          <w14:textFill>
            <w14:solidFill>
              <w14:schemeClr w14:val="tx1"/>
            </w14:solidFill>
          </w14:textFill>
        </w:rPr>
        <w:t>出港宠物暂存室建造项目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b w:val="0"/>
          <w:bCs w:val="0"/>
          <w:color w:val="000000" w:themeColor="text1"/>
          <w:kern w:val="0"/>
          <w:sz w:val="36"/>
          <w:szCs w:val="36"/>
          <w:lang w:val="en-US" w:eastAsia="zh-CN"/>
          <w14:textFill>
            <w14:solidFill>
              <w14:schemeClr w14:val="tx1"/>
            </w14:solidFill>
          </w14:textFill>
        </w:rPr>
      </w:pPr>
      <w:bookmarkStart w:id="1" w:name="_Toc144974736"/>
      <w:bookmarkStart w:id="2" w:name="_Toc375636694"/>
      <w:bookmarkStart w:id="3" w:name="_Toc152045766"/>
      <w:bookmarkStart w:id="4" w:name="_Toc152042545"/>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出港宠物暂存室建造项目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56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56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560" w:firstLineChars="200"/>
        <w:rPr>
          <w:rFonts w:hint="eastAsia" w:ascii="黑体" w:hAnsi="黑体" w:eastAsia="黑体" w:cs="黑体"/>
          <w:sz w:val="30"/>
          <w:szCs w:val="30"/>
        </w:rPr>
      </w:pPr>
    </w:p>
    <w:p>
      <w:pPr>
        <w:spacing w:line="360" w:lineRule="auto"/>
        <w:ind w:firstLine="56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56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按照《中华人民共和国合同法》和《中华人民共和国建筑法》的规定，结合本工程具体情况，双方达成如下协议。</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出港宠物暂存室建造项目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出港宠物暂存室建造</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lang w:val="en-US" w:eastAsia="zh-CN"/>
        </w:rPr>
        <w:t>国际快件中心新建贵重物品库及电动伸缩门制安项目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出港宠物暂存室建造项目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1E8337D"/>
    <w:rsid w:val="023749EB"/>
    <w:rsid w:val="05217347"/>
    <w:rsid w:val="07011E0E"/>
    <w:rsid w:val="07B333EA"/>
    <w:rsid w:val="0885787F"/>
    <w:rsid w:val="08A86924"/>
    <w:rsid w:val="08FE4158"/>
    <w:rsid w:val="0A9C31A9"/>
    <w:rsid w:val="0D973175"/>
    <w:rsid w:val="0DBE5CDC"/>
    <w:rsid w:val="12C612F2"/>
    <w:rsid w:val="153109EC"/>
    <w:rsid w:val="15E30877"/>
    <w:rsid w:val="15F769BC"/>
    <w:rsid w:val="16B850C2"/>
    <w:rsid w:val="17194297"/>
    <w:rsid w:val="19666B6F"/>
    <w:rsid w:val="1A6A2EE7"/>
    <w:rsid w:val="1D0D10CE"/>
    <w:rsid w:val="1FB11AAA"/>
    <w:rsid w:val="22B46179"/>
    <w:rsid w:val="24970EBB"/>
    <w:rsid w:val="29EC59D1"/>
    <w:rsid w:val="2F606974"/>
    <w:rsid w:val="2FDE74CA"/>
    <w:rsid w:val="361B0AFB"/>
    <w:rsid w:val="367E260B"/>
    <w:rsid w:val="373500E6"/>
    <w:rsid w:val="3E490FDD"/>
    <w:rsid w:val="3F3305AA"/>
    <w:rsid w:val="3F7A3181"/>
    <w:rsid w:val="42367794"/>
    <w:rsid w:val="4435725A"/>
    <w:rsid w:val="495F104A"/>
    <w:rsid w:val="4B4B7CE3"/>
    <w:rsid w:val="4BD55DB5"/>
    <w:rsid w:val="4C967851"/>
    <w:rsid w:val="4EE16765"/>
    <w:rsid w:val="50D146C2"/>
    <w:rsid w:val="511571DC"/>
    <w:rsid w:val="52402607"/>
    <w:rsid w:val="53B40E56"/>
    <w:rsid w:val="53C83827"/>
    <w:rsid w:val="55FE3816"/>
    <w:rsid w:val="570B36D3"/>
    <w:rsid w:val="602B0441"/>
    <w:rsid w:val="624845BF"/>
    <w:rsid w:val="62520E83"/>
    <w:rsid w:val="626F5621"/>
    <w:rsid w:val="6951581B"/>
    <w:rsid w:val="6C2415CD"/>
    <w:rsid w:val="72124BA0"/>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dell</cp:lastModifiedBy>
  <cp:lastPrinted>2020-01-17T00:19:00Z</cp:lastPrinted>
  <dcterms:modified xsi:type="dcterms:W3CDTF">2020-09-01T07:25:59Z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